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0B" w:rsidRDefault="00C6030B" w:rsidP="00E0657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E0657B" w:rsidRPr="00E0657B" w:rsidRDefault="00E0657B" w:rsidP="00E0657B">
      <w:pPr>
        <w:spacing w:after="0" w:line="240" w:lineRule="auto"/>
        <w:ind w:left="6372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657B">
        <w:rPr>
          <w:rFonts w:ascii="Times New Roman" w:eastAsia="Times New Roman" w:hAnsi="Times New Roman"/>
          <w:sz w:val="20"/>
          <w:szCs w:val="20"/>
          <w:lang w:eastAsia="pl-PL"/>
        </w:rPr>
        <w:t>Załącznik  nr 1 do Uchwały</w:t>
      </w:r>
    </w:p>
    <w:p w:rsidR="00E0657B" w:rsidRPr="00E0657B" w:rsidRDefault="00E0657B" w:rsidP="00E0657B">
      <w:pPr>
        <w:spacing w:after="0" w:line="240" w:lineRule="auto"/>
        <w:ind w:left="6372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657B">
        <w:rPr>
          <w:rFonts w:ascii="Times New Roman" w:eastAsia="Times New Roman" w:hAnsi="Times New Roman"/>
          <w:sz w:val="20"/>
          <w:szCs w:val="20"/>
          <w:lang w:eastAsia="pl-PL"/>
        </w:rPr>
        <w:t>Nr XX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IV</w:t>
      </w:r>
      <w:r w:rsidRPr="00E0657B">
        <w:rPr>
          <w:rFonts w:ascii="Times New Roman" w:eastAsia="Times New Roman" w:hAnsi="Times New Roman"/>
          <w:sz w:val="20"/>
          <w:szCs w:val="20"/>
          <w:lang w:eastAsia="pl-PL"/>
        </w:rPr>
        <w:t>/201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9</w:t>
      </w:r>
    </w:p>
    <w:p w:rsidR="00E0657B" w:rsidRPr="00E0657B" w:rsidRDefault="00E0657B" w:rsidP="00E0657B">
      <w:pPr>
        <w:spacing w:after="0" w:line="240" w:lineRule="auto"/>
        <w:ind w:left="6372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657B">
        <w:rPr>
          <w:rFonts w:ascii="Times New Roman" w:eastAsia="Times New Roman" w:hAnsi="Times New Roman"/>
          <w:sz w:val="20"/>
          <w:szCs w:val="20"/>
          <w:lang w:eastAsia="pl-PL"/>
        </w:rPr>
        <w:t xml:space="preserve">z dnia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11</w:t>
      </w:r>
      <w:r w:rsidRPr="00E0657B">
        <w:rPr>
          <w:rFonts w:ascii="Times New Roman" w:eastAsia="Times New Roman" w:hAnsi="Times New Roman"/>
          <w:sz w:val="20"/>
          <w:szCs w:val="20"/>
          <w:lang w:eastAsia="pl-PL"/>
        </w:rPr>
        <w:t>.1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 w:rsidRPr="00E0657B">
        <w:rPr>
          <w:rFonts w:ascii="Times New Roman" w:eastAsia="Times New Roman" w:hAnsi="Times New Roman"/>
          <w:sz w:val="20"/>
          <w:szCs w:val="20"/>
          <w:lang w:eastAsia="pl-PL"/>
        </w:rPr>
        <w:t>.201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9</w:t>
      </w:r>
      <w:r w:rsidRPr="00E0657B">
        <w:rPr>
          <w:rFonts w:ascii="Times New Roman" w:eastAsia="Times New Roman" w:hAnsi="Times New Roman"/>
          <w:sz w:val="20"/>
          <w:szCs w:val="20"/>
          <w:lang w:eastAsia="pl-PL"/>
        </w:rPr>
        <w:t xml:space="preserve"> r.</w:t>
      </w:r>
    </w:p>
    <w:p w:rsidR="00E0657B" w:rsidRPr="00E0657B" w:rsidRDefault="00E0657B" w:rsidP="00E0657B">
      <w:pPr>
        <w:spacing w:after="0" w:line="240" w:lineRule="auto"/>
        <w:ind w:left="6372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657B">
        <w:rPr>
          <w:rFonts w:ascii="Times New Roman" w:eastAsia="Times New Roman" w:hAnsi="Times New Roman"/>
          <w:sz w:val="20"/>
          <w:szCs w:val="20"/>
          <w:lang w:eastAsia="pl-PL"/>
        </w:rPr>
        <w:t xml:space="preserve">Rady Pedagogicznej </w:t>
      </w:r>
    </w:p>
    <w:p w:rsidR="00E0657B" w:rsidRPr="00E0657B" w:rsidRDefault="00E0657B" w:rsidP="00E0657B">
      <w:pPr>
        <w:spacing w:after="0" w:line="240" w:lineRule="auto"/>
        <w:ind w:left="6372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657B">
        <w:rPr>
          <w:rFonts w:ascii="Times New Roman" w:eastAsia="Times New Roman" w:hAnsi="Times New Roman"/>
          <w:sz w:val="20"/>
          <w:szCs w:val="20"/>
          <w:lang w:eastAsia="pl-PL"/>
        </w:rPr>
        <w:t>Szkoły Podstawowej nr 133</w:t>
      </w:r>
    </w:p>
    <w:p w:rsidR="00E0657B" w:rsidRPr="00E0657B" w:rsidRDefault="00E0657B" w:rsidP="00E0657B">
      <w:pPr>
        <w:spacing w:after="0" w:line="240" w:lineRule="auto"/>
        <w:ind w:left="6372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657B">
        <w:rPr>
          <w:rFonts w:ascii="Times New Roman" w:eastAsia="Times New Roman" w:hAnsi="Times New Roman"/>
          <w:sz w:val="20"/>
          <w:szCs w:val="20"/>
          <w:lang w:eastAsia="pl-PL"/>
        </w:rPr>
        <w:t>im. Stefana Czarnieckiego</w:t>
      </w:r>
    </w:p>
    <w:p w:rsidR="00E0657B" w:rsidRPr="00E0657B" w:rsidRDefault="00E0657B" w:rsidP="00E0657B">
      <w:pPr>
        <w:spacing w:after="0" w:line="240" w:lineRule="auto"/>
        <w:ind w:left="6372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657B">
        <w:rPr>
          <w:rFonts w:ascii="Times New Roman" w:eastAsia="Times New Roman" w:hAnsi="Times New Roman"/>
          <w:sz w:val="20"/>
          <w:szCs w:val="20"/>
          <w:lang w:eastAsia="pl-PL"/>
        </w:rPr>
        <w:t>w Warszawie</w:t>
      </w:r>
    </w:p>
    <w:p w:rsidR="00E0657B" w:rsidRPr="00E0657B" w:rsidRDefault="00E0657B" w:rsidP="00E0657B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E0657B" w:rsidRPr="00E0657B" w:rsidRDefault="00E0657B" w:rsidP="00E0657B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E0657B">
        <w:rPr>
          <w:rFonts w:ascii="Times New Roman" w:eastAsia="Times New Roman" w:hAnsi="Times New Roman"/>
          <w:b/>
          <w:sz w:val="32"/>
          <w:szCs w:val="32"/>
          <w:lang w:eastAsia="pl-PL"/>
        </w:rPr>
        <w:t>Zmiany do Statutu</w:t>
      </w:r>
    </w:p>
    <w:p w:rsidR="00E0657B" w:rsidRPr="00E0657B" w:rsidRDefault="00E0657B" w:rsidP="00E0657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E0657B">
        <w:rPr>
          <w:rFonts w:ascii="Times New Roman" w:eastAsia="Times New Roman" w:hAnsi="Times New Roman"/>
          <w:b/>
          <w:sz w:val="32"/>
          <w:szCs w:val="32"/>
          <w:lang w:eastAsia="pl-PL"/>
        </w:rPr>
        <w:t>Szkoły Podstawowej nr 133</w:t>
      </w:r>
    </w:p>
    <w:p w:rsidR="00E0657B" w:rsidRPr="00E0657B" w:rsidRDefault="00E0657B" w:rsidP="00E0657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E0657B">
        <w:rPr>
          <w:rFonts w:ascii="Times New Roman" w:eastAsia="Times New Roman" w:hAnsi="Times New Roman"/>
          <w:b/>
          <w:sz w:val="32"/>
          <w:szCs w:val="32"/>
          <w:lang w:eastAsia="pl-PL"/>
        </w:rPr>
        <w:t>im. Stefana Czarnieckiego w Warszawie</w:t>
      </w:r>
    </w:p>
    <w:p w:rsidR="00E0657B" w:rsidRPr="00E0657B" w:rsidRDefault="00E0657B" w:rsidP="00E0657B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657B" w:rsidRPr="00E0657B" w:rsidRDefault="00E0657B" w:rsidP="00E0657B">
      <w:pPr>
        <w:spacing w:after="20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0657B">
        <w:rPr>
          <w:rFonts w:ascii="Times New Roman" w:eastAsia="Times New Roman" w:hAnsi="Times New Roman"/>
          <w:sz w:val="24"/>
          <w:szCs w:val="24"/>
          <w:lang w:eastAsia="pl-PL"/>
        </w:rPr>
        <w:t>Na podstawie art. 80 ust. 2 pkt.1 w związku z art. 82 ust. 2 ustawy prawo oświatowe (Dz.U. z 201</w:t>
      </w:r>
      <w:r w:rsidR="00153548">
        <w:rPr>
          <w:rFonts w:ascii="Times New Roman" w:eastAsia="Times New Roman" w:hAnsi="Times New Roman"/>
          <w:sz w:val="24"/>
          <w:szCs w:val="24"/>
          <w:lang w:eastAsia="pl-PL"/>
        </w:rPr>
        <w:t xml:space="preserve">9 </w:t>
      </w:r>
      <w:r w:rsidRPr="00E0657B">
        <w:rPr>
          <w:rFonts w:ascii="Times New Roman" w:eastAsia="Times New Roman" w:hAnsi="Times New Roman"/>
          <w:sz w:val="24"/>
          <w:szCs w:val="24"/>
          <w:lang w:eastAsia="pl-PL"/>
        </w:rPr>
        <w:t>r,poz.</w:t>
      </w:r>
      <w:r w:rsidR="00153548">
        <w:rPr>
          <w:rFonts w:ascii="Times New Roman" w:eastAsia="Times New Roman" w:hAnsi="Times New Roman"/>
          <w:sz w:val="24"/>
          <w:szCs w:val="24"/>
          <w:lang w:eastAsia="pl-PL"/>
        </w:rPr>
        <w:t>1148</w:t>
      </w:r>
      <w:r w:rsidRPr="00E0657B">
        <w:rPr>
          <w:rFonts w:ascii="Times New Roman" w:eastAsia="Times New Roman" w:hAnsi="Times New Roman"/>
          <w:sz w:val="24"/>
          <w:szCs w:val="24"/>
          <w:lang w:eastAsia="pl-PL"/>
        </w:rPr>
        <w:t xml:space="preserve"> ze zm.) </w:t>
      </w:r>
      <w:r w:rsidRPr="00E0657B">
        <w:rPr>
          <w:rFonts w:ascii="Times New Roman" w:hAnsi="Times New Roman"/>
          <w:sz w:val="24"/>
          <w:szCs w:val="24"/>
        </w:rPr>
        <w:t>w Statucie Szkoły wprowadza się następujące zmiany:</w:t>
      </w:r>
    </w:p>
    <w:p w:rsidR="003A520E" w:rsidRDefault="003A520E" w:rsidP="002157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3A520E" w:rsidRPr="00215715" w:rsidRDefault="003A520E" w:rsidP="0021571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15715">
        <w:rPr>
          <w:rFonts w:ascii="Times New Roman" w:eastAsia="Times New Roman" w:hAnsi="Times New Roman"/>
          <w:b/>
          <w:bCs/>
          <w:sz w:val="24"/>
          <w:szCs w:val="24"/>
        </w:rPr>
        <w:t>§</w:t>
      </w:r>
      <w:r w:rsidR="0021571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15715">
        <w:rPr>
          <w:rFonts w:ascii="Times New Roman" w:eastAsia="Times New Roman" w:hAnsi="Times New Roman"/>
          <w:b/>
          <w:bCs/>
          <w:sz w:val="24"/>
          <w:szCs w:val="24"/>
        </w:rPr>
        <w:t xml:space="preserve">11 ustęp 2 punkt 13 uzyskuje brzmienie: </w:t>
      </w:r>
      <w:bookmarkStart w:id="0" w:name="_GoBack"/>
      <w:bookmarkEnd w:id="0"/>
    </w:p>
    <w:p w:rsidR="00875F49" w:rsidRDefault="00875F49" w:rsidP="0021571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875F49" w:rsidRDefault="00875F49" w:rsidP="00215715">
      <w:pPr>
        <w:numPr>
          <w:ilvl w:val="0"/>
          <w:numId w:val="6"/>
        </w:numPr>
        <w:tabs>
          <w:tab w:val="left" w:pos="3675"/>
        </w:tabs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Podawanie leków i </w:t>
      </w:r>
      <w:r w:rsidRPr="00FA6469">
        <w:rPr>
          <w:rFonts w:ascii="Times New Roman" w:eastAsia="Times New Roman" w:hAnsi="Times New Roman"/>
          <w:sz w:val="24"/>
          <w:szCs w:val="24"/>
          <w:lang w:eastAsia="pl-PL"/>
        </w:rPr>
        <w:t>wykonywanie innych czynności podczas pobytu ucznia w Szkole przez pracowników Szkoły odbywa się wyłącznie za ich pisemną zgodą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z zaleceniami lekarza i upoważnieniem rodziców.</w:t>
      </w:r>
      <w:r w:rsidRPr="00FA646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15715" w:rsidRDefault="00215715" w:rsidP="00215715">
      <w:pPr>
        <w:tabs>
          <w:tab w:val="left" w:pos="3675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15715" w:rsidRDefault="00E0657B" w:rsidP="00E0657B">
      <w:pPr>
        <w:tabs>
          <w:tab w:val="left" w:pos="3675"/>
        </w:tabs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 ust.9  dodano:</w:t>
      </w:r>
    </w:p>
    <w:p w:rsidR="00E0657B" w:rsidRPr="00E0657B" w:rsidRDefault="00E0657B" w:rsidP="00E0657B">
      <w:pPr>
        <w:tabs>
          <w:tab w:val="left" w:pos="3675"/>
        </w:tabs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15715" w:rsidRPr="006C2909" w:rsidRDefault="00E0657B" w:rsidP="006C290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C2909">
        <w:rPr>
          <w:rFonts w:ascii="Times New Roman" w:eastAsia="Times New Roman" w:hAnsi="Times New Roman"/>
          <w:sz w:val="24"/>
          <w:szCs w:val="24"/>
        </w:rPr>
        <w:t>W Szkole funkcjonuje system monitoringu wizyjnego, którego celem jest zapewnienie</w:t>
      </w:r>
      <w:r w:rsidR="00215715" w:rsidRPr="006C2909">
        <w:rPr>
          <w:rFonts w:ascii="Times New Roman" w:eastAsia="Times New Roman" w:hAnsi="Times New Roman"/>
          <w:sz w:val="24"/>
          <w:szCs w:val="24"/>
        </w:rPr>
        <w:t xml:space="preserve"> bezpieczeństwa pracowników i uczniów oraz osób przebywających na terenie Szkoły oraz ochrona mienia Szkoły.</w:t>
      </w:r>
    </w:p>
    <w:p w:rsidR="00215715" w:rsidRPr="006C2909" w:rsidRDefault="00215715" w:rsidP="006C290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C2909">
        <w:rPr>
          <w:rFonts w:ascii="Times New Roman" w:eastAsia="Times New Roman" w:hAnsi="Times New Roman"/>
          <w:sz w:val="24"/>
          <w:szCs w:val="24"/>
        </w:rPr>
        <w:t>Monitoring wprowadzony jest na terenie Szkoły, tj. w jego obiektach i na terenie nieruchomości należących do niej. Nadzór w postaci monitoringu umożliwia rejestrację zdarzeń w kontekście bezpieczeństwa osób i rejestracji ewentualnych kradzieży oraz dewastacji mienia. System rejestracji zdarzeń ma na celu umożliwienie identyfikacji sprawców oraz odzyskanie potencjalnie utraconego mienia.</w:t>
      </w:r>
    </w:p>
    <w:p w:rsidR="00215715" w:rsidRPr="00F16CA5" w:rsidRDefault="00215715" w:rsidP="006C2909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16CA5">
        <w:rPr>
          <w:rFonts w:ascii="Times New Roman" w:eastAsia="Times New Roman" w:hAnsi="Times New Roman"/>
          <w:sz w:val="24"/>
          <w:szCs w:val="24"/>
        </w:rPr>
        <w:t>Nagrania obrazu w ramach systemu monitoringu Szkoła  przetwarza wyłącznie do celów, dla których zostały one zebrane.</w:t>
      </w:r>
    </w:p>
    <w:p w:rsidR="00215715" w:rsidRDefault="00215715" w:rsidP="006C2909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16CA5">
        <w:rPr>
          <w:rFonts w:ascii="Times New Roman" w:eastAsia="Times New Roman" w:hAnsi="Times New Roman"/>
          <w:sz w:val="24"/>
          <w:szCs w:val="24"/>
        </w:rPr>
        <w:t>System monitoringu składa się z kamer rejestrujących zdarzenia i serwera rejestrującego oraz zapisującego materiał wideo na dyskach twardych.</w:t>
      </w:r>
    </w:p>
    <w:p w:rsidR="003A520E" w:rsidRDefault="00215715" w:rsidP="006C2909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Funkcjonowanie monitoringu określa uzgodniony z organem prowadzącym Regulamin technicznych </w:t>
      </w:r>
      <w:r w:rsidR="00493915"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 organizacyjnych środków ochrony. </w:t>
      </w:r>
    </w:p>
    <w:p w:rsidR="00215715" w:rsidRPr="00E0657B" w:rsidRDefault="00215715" w:rsidP="0021571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3A520E" w:rsidRPr="00E0657B" w:rsidRDefault="00875F49" w:rsidP="0021571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E0657B">
        <w:rPr>
          <w:rFonts w:ascii="Times New Roman" w:eastAsia="Times New Roman" w:hAnsi="Times New Roman"/>
          <w:b/>
          <w:bCs/>
          <w:sz w:val="24"/>
          <w:szCs w:val="24"/>
        </w:rPr>
        <w:t>§</w:t>
      </w:r>
      <w:r w:rsidR="00E0657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E0657B">
        <w:rPr>
          <w:rFonts w:ascii="Times New Roman" w:eastAsia="Times New Roman" w:hAnsi="Times New Roman"/>
          <w:b/>
          <w:bCs/>
          <w:sz w:val="24"/>
          <w:szCs w:val="24"/>
        </w:rPr>
        <w:t xml:space="preserve">16 otrzymuje brzmienie: </w:t>
      </w:r>
    </w:p>
    <w:p w:rsidR="003A520E" w:rsidRPr="00E0657B" w:rsidRDefault="003A520E" w:rsidP="0021571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3A520E" w:rsidRPr="00E0657B" w:rsidRDefault="00875F49" w:rsidP="00215715">
      <w:p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E0657B">
        <w:rPr>
          <w:rFonts w:ascii="Times New Roman" w:eastAsiaTheme="minorHAnsi" w:hAnsi="Times New Roman"/>
          <w:sz w:val="24"/>
          <w:szCs w:val="24"/>
        </w:rPr>
        <w:t xml:space="preserve">1. </w:t>
      </w:r>
      <w:r w:rsidR="003A520E" w:rsidRPr="00E0657B">
        <w:rPr>
          <w:rFonts w:ascii="Times New Roman" w:eastAsiaTheme="minorHAnsi" w:hAnsi="Times New Roman"/>
          <w:sz w:val="24"/>
          <w:szCs w:val="24"/>
        </w:rPr>
        <w:t>Działalność innowacyjna jest integralnym elementem działalności szkoły, wyzwalającym kreatywność uczniów i nauczycieli.</w:t>
      </w:r>
    </w:p>
    <w:p w:rsidR="003A520E" w:rsidRPr="00E0657B" w:rsidRDefault="003A520E" w:rsidP="006C2909">
      <w:pPr>
        <w:pStyle w:val="Akapitzlist"/>
        <w:numPr>
          <w:ilvl w:val="0"/>
          <w:numId w:val="10"/>
        </w:numPr>
        <w:spacing w:line="360" w:lineRule="auto"/>
        <w:rPr>
          <w:rFonts w:ascii="Times New Roman" w:eastAsiaTheme="minorHAnsi" w:hAnsi="Times New Roman"/>
          <w:sz w:val="24"/>
          <w:szCs w:val="24"/>
        </w:rPr>
      </w:pPr>
      <w:r w:rsidRPr="00E0657B">
        <w:rPr>
          <w:rFonts w:ascii="Times New Roman" w:eastAsiaTheme="minorHAnsi" w:hAnsi="Times New Roman"/>
          <w:sz w:val="24"/>
          <w:szCs w:val="24"/>
        </w:rPr>
        <w:t>Innowacja pedagogiczna to nowatorskie rozwiązanie programowe, organizacyjne lub metodyczne, mające na celu poprawę jakości pracy szkoły; określone jako wymóg stawiany szkole poprzez realizację warunków i sposobów wynikających z podstawy programowej.</w:t>
      </w:r>
    </w:p>
    <w:p w:rsidR="003A520E" w:rsidRPr="00E0657B" w:rsidRDefault="003A520E" w:rsidP="006C2909">
      <w:pPr>
        <w:numPr>
          <w:ilvl w:val="0"/>
          <w:numId w:val="10"/>
        </w:num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E0657B">
        <w:rPr>
          <w:rFonts w:ascii="Times New Roman" w:eastAsiaTheme="minorHAnsi" w:hAnsi="Times New Roman"/>
          <w:sz w:val="24"/>
          <w:szCs w:val="24"/>
        </w:rPr>
        <w:t>Realizacja innowacji pedagogicznych ma na celu:</w:t>
      </w:r>
    </w:p>
    <w:p w:rsidR="003A520E" w:rsidRPr="00E0657B" w:rsidRDefault="003A520E" w:rsidP="00215715">
      <w:pPr>
        <w:numPr>
          <w:ilvl w:val="0"/>
          <w:numId w:val="4"/>
        </w:num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E0657B">
        <w:rPr>
          <w:rFonts w:ascii="Times New Roman" w:eastAsiaTheme="minorHAnsi" w:hAnsi="Times New Roman"/>
          <w:sz w:val="24"/>
          <w:szCs w:val="24"/>
        </w:rPr>
        <w:t xml:space="preserve">Inspirowanie nauczycieli do poprawy istniejących lub wdrożenia nowych rozwiązań w procesie kształcenia, których rezultatem jest rozwijanie kompetencji uczniów, w szczególności: </w:t>
      </w:r>
    </w:p>
    <w:p w:rsidR="003A520E" w:rsidRPr="00E0657B" w:rsidRDefault="00875F49" w:rsidP="00215715">
      <w:p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E0657B">
        <w:rPr>
          <w:rFonts w:ascii="Times New Roman" w:eastAsiaTheme="minorHAnsi" w:hAnsi="Times New Roman"/>
          <w:sz w:val="24"/>
          <w:szCs w:val="24"/>
        </w:rPr>
        <w:t xml:space="preserve">             2.</w:t>
      </w:r>
      <w:r w:rsidR="003A520E" w:rsidRPr="00E0657B">
        <w:rPr>
          <w:rFonts w:ascii="Times New Roman" w:eastAsiaTheme="minorHAnsi" w:hAnsi="Times New Roman"/>
          <w:sz w:val="24"/>
          <w:szCs w:val="24"/>
        </w:rPr>
        <w:t xml:space="preserve">przedsiębiorczości i kreatywności, sprzyjających aktywnemu uczestnictwu w życiu </w:t>
      </w:r>
      <w:r w:rsidRPr="00E0657B">
        <w:rPr>
          <w:rFonts w:ascii="Times New Roman" w:eastAsiaTheme="minorHAnsi" w:hAnsi="Times New Roman"/>
          <w:sz w:val="24"/>
          <w:szCs w:val="24"/>
        </w:rPr>
        <w:t xml:space="preserve">       </w:t>
      </w:r>
      <w:r w:rsidR="003A520E" w:rsidRPr="00E0657B">
        <w:rPr>
          <w:rFonts w:ascii="Times New Roman" w:eastAsiaTheme="minorHAnsi" w:hAnsi="Times New Roman"/>
          <w:sz w:val="24"/>
          <w:szCs w:val="24"/>
        </w:rPr>
        <w:t>gospodarczym i społecznym;</w:t>
      </w:r>
    </w:p>
    <w:p w:rsidR="003A520E" w:rsidRPr="00E0657B" w:rsidRDefault="00875F49" w:rsidP="00215715">
      <w:pPr>
        <w:spacing w:line="360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E0657B">
        <w:rPr>
          <w:rFonts w:ascii="Times New Roman" w:eastAsiaTheme="minorHAnsi" w:hAnsi="Times New Roman"/>
          <w:sz w:val="24"/>
          <w:szCs w:val="24"/>
        </w:rPr>
        <w:t xml:space="preserve">3. </w:t>
      </w:r>
      <w:r w:rsidR="003A520E" w:rsidRPr="00E0657B">
        <w:rPr>
          <w:rFonts w:ascii="Times New Roman" w:eastAsiaTheme="minorHAnsi" w:hAnsi="Times New Roman"/>
          <w:sz w:val="24"/>
          <w:szCs w:val="24"/>
        </w:rPr>
        <w:t>Możliwość wspierania nauczycieli w ich nowatorskich działaniach.</w:t>
      </w:r>
    </w:p>
    <w:p w:rsidR="003A520E" w:rsidRPr="00E0657B" w:rsidRDefault="003A520E" w:rsidP="006C2909">
      <w:pPr>
        <w:numPr>
          <w:ilvl w:val="0"/>
          <w:numId w:val="10"/>
        </w:num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E0657B">
        <w:rPr>
          <w:rFonts w:ascii="Times New Roman" w:eastAsiaTheme="minorHAnsi" w:hAnsi="Times New Roman"/>
          <w:sz w:val="24"/>
          <w:szCs w:val="24"/>
        </w:rPr>
        <w:t xml:space="preserve">Szczegółowy sposób organizacji i dokumentowania działań innowacyjnych określa dyrektor szkoły. </w:t>
      </w:r>
    </w:p>
    <w:p w:rsidR="00E9260B" w:rsidRDefault="00E9260B" w:rsidP="00215715">
      <w:p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E9260B" w:rsidRPr="00215715" w:rsidRDefault="00E9260B" w:rsidP="00215715">
      <w:pPr>
        <w:spacing w:line="36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215715">
        <w:rPr>
          <w:rFonts w:ascii="Times New Roman" w:eastAsiaTheme="minorHAnsi" w:hAnsi="Times New Roman"/>
          <w:b/>
          <w:sz w:val="24"/>
          <w:szCs w:val="24"/>
        </w:rPr>
        <w:t>§</w:t>
      </w:r>
      <w:r w:rsidR="00215715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085110" w:rsidRPr="00215715">
        <w:rPr>
          <w:rFonts w:ascii="Times New Roman" w:eastAsiaTheme="minorHAnsi" w:hAnsi="Times New Roman"/>
          <w:b/>
          <w:sz w:val="24"/>
          <w:szCs w:val="24"/>
        </w:rPr>
        <w:t xml:space="preserve">97 ustęp </w:t>
      </w:r>
      <w:r w:rsidRPr="00215715">
        <w:rPr>
          <w:rFonts w:ascii="Times New Roman" w:eastAsiaTheme="minorHAnsi" w:hAnsi="Times New Roman"/>
          <w:b/>
          <w:sz w:val="24"/>
          <w:szCs w:val="24"/>
        </w:rPr>
        <w:t xml:space="preserve">7 otrzymuje brzmienie: </w:t>
      </w:r>
    </w:p>
    <w:p w:rsidR="00E9260B" w:rsidRDefault="00E9260B" w:rsidP="00215715">
      <w:p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Po terenie Szkoły dzieci przemieszczają się pod opieką nauczyciela za nie odpowiedzialnego i pracownika obsługi. </w:t>
      </w:r>
    </w:p>
    <w:p w:rsidR="00E9260B" w:rsidRDefault="00E9260B" w:rsidP="00215715">
      <w:p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E9260B" w:rsidRPr="00215715" w:rsidRDefault="00E9260B" w:rsidP="00215715">
      <w:pPr>
        <w:spacing w:line="36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215715">
        <w:rPr>
          <w:rFonts w:ascii="Times New Roman" w:eastAsiaTheme="minorHAnsi" w:hAnsi="Times New Roman"/>
          <w:b/>
          <w:sz w:val="24"/>
          <w:szCs w:val="24"/>
        </w:rPr>
        <w:t>§115 otrzymuje brzmienie:</w:t>
      </w:r>
    </w:p>
    <w:p w:rsidR="00E9260B" w:rsidRDefault="00E9260B" w:rsidP="00215715">
      <w:p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E9260B" w:rsidRPr="0075025D" w:rsidRDefault="00E9260B" w:rsidP="00215715">
      <w:pPr>
        <w:numPr>
          <w:ilvl w:val="0"/>
          <w:numId w:val="7"/>
        </w:numPr>
        <w:spacing w:after="200" w:line="360" w:lineRule="auto"/>
        <w:contextualSpacing/>
        <w:jc w:val="both"/>
        <w:rPr>
          <w:rFonts w:ascii="Times New Roman" w:hAnsi="Times New Roman"/>
        </w:rPr>
      </w:pPr>
      <w:r w:rsidRPr="0075025D">
        <w:rPr>
          <w:rFonts w:ascii="Times New Roman" w:hAnsi="Times New Roman"/>
        </w:rPr>
        <w:t>Prawa ucznia wynikają z przepisów prawa polskiego oraz obowiązujących międzynarodowych aktów prawnych.</w:t>
      </w:r>
    </w:p>
    <w:p w:rsidR="00E9260B" w:rsidRPr="0075025D" w:rsidRDefault="00E9260B" w:rsidP="00215715">
      <w:pPr>
        <w:numPr>
          <w:ilvl w:val="0"/>
          <w:numId w:val="7"/>
        </w:numPr>
        <w:spacing w:after="200" w:line="360" w:lineRule="auto"/>
        <w:contextualSpacing/>
        <w:jc w:val="both"/>
        <w:rPr>
          <w:rFonts w:ascii="Times New Roman" w:hAnsi="Times New Roman"/>
        </w:rPr>
      </w:pPr>
      <w:r w:rsidRPr="0075025D">
        <w:rPr>
          <w:rFonts w:ascii="Times New Roman" w:hAnsi="Times New Roman"/>
        </w:rPr>
        <w:t>Uczeń ma prawo do zdobywania dogłębnej i rzetelnej wiedzy, wszechstronnego rozwijania swoich umiejętności i zainteresowań z poszanowaniem zasad tolerancji i godności ludzkiej.</w:t>
      </w:r>
    </w:p>
    <w:p w:rsidR="00E9260B" w:rsidRPr="0075025D" w:rsidRDefault="00E9260B" w:rsidP="00215715">
      <w:pPr>
        <w:numPr>
          <w:ilvl w:val="0"/>
          <w:numId w:val="7"/>
        </w:numPr>
        <w:spacing w:after="200" w:line="360" w:lineRule="auto"/>
        <w:contextualSpacing/>
        <w:jc w:val="both"/>
        <w:rPr>
          <w:rFonts w:ascii="Times New Roman" w:hAnsi="Times New Roman"/>
        </w:rPr>
      </w:pPr>
      <w:r w:rsidRPr="0075025D">
        <w:rPr>
          <w:rFonts w:ascii="Times New Roman" w:hAnsi="Times New Roman"/>
        </w:rPr>
        <w:t>Uczeń ma prawo do</w:t>
      </w:r>
      <w:r>
        <w:rPr>
          <w:rFonts w:ascii="Times New Roman" w:hAnsi="Times New Roman"/>
        </w:rPr>
        <w:t xml:space="preserve"> bezpiecznych i higienicznych warunków nauki zgodnie z odrębnymi przepisami oraz do</w:t>
      </w:r>
      <w:r w:rsidRPr="0075025D">
        <w:rPr>
          <w:rFonts w:ascii="Times New Roman" w:hAnsi="Times New Roman"/>
        </w:rPr>
        <w:t>:</w:t>
      </w:r>
    </w:p>
    <w:p w:rsidR="00E9260B" w:rsidRPr="00E9260B" w:rsidRDefault="00E9260B" w:rsidP="00215715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</w:rPr>
      </w:pPr>
      <w:r w:rsidRPr="00E9260B">
        <w:rPr>
          <w:rFonts w:ascii="Times New Roman" w:hAnsi="Times New Roman"/>
        </w:rPr>
        <w:t xml:space="preserve">informacji, czyli do: </w:t>
      </w:r>
    </w:p>
    <w:p w:rsidR="00E9260B" w:rsidRPr="00E9260B" w:rsidRDefault="00E9260B" w:rsidP="00215715">
      <w:pPr>
        <w:pStyle w:val="Akapitzlist"/>
        <w:numPr>
          <w:ilvl w:val="2"/>
          <w:numId w:val="8"/>
        </w:numPr>
        <w:tabs>
          <w:tab w:val="clear" w:pos="2340"/>
        </w:tabs>
        <w:spacing w:after="0" w:line="360" w:lineRule="auto"/>
        <w:ind w:left="567"/>
        <w:jc w:val="both"/>
        <w:rPr>
          <w:rFonts w:ascii="Times New Roman" w:hAnsi="Times New Roman"/>
        </w:rPr>
      </w:pPr>
      <w:r w:rsidRPr="00E9260B">
        <w:rPr>
          <w:rFonts w:ascii="Times New Roman" w:hAnsi="Times New Roman"/>
        </w:rPr>
        <w:lastRenderedPageBreak/>
        <w:t>otrzymywania informacji z różnych źródeł wyrażających różne koncepcje filozoficzne i różny światopogląd, stosownych do jego wieku i zdolności percepcji,</w:t>
      </w:r>
    </w:p>
    <w:p w:rsidR="00E9260B" w:rsidRPr="00E9260B" w:rsidRDefault="00085110" w:rsidP="00215715">
      <w:pPr>
        <w:pStyle w:val="Akapitzlist"/>
        <w:numPr>
          <w:ilvl w:val="2"/>
          <w:numId w:val="8"/>
        </w:numPr>
        <w:tabs>
          <w:tab w:val="clear" w:pos="2340"/>
          <w:tab w:val="left" w:pos="426"/>
          <w:tab w:val="num" w:pos="1701"/>
        </w:tabs>
        <w:spacing w:after="0" w:line="36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9260B" w:rsidRPr="00E9260B">
        <w:rPr>
          <w:rFonts w:ascii="Times New Roman" w:hAnsi="Times New Roman"/>
        </w:rPr>
        <w:t>otrzymywania informacji dotyczących ucznia o podejmowanych w jego sprawie decyzjach, zwłaszcza o przeniesieniu do innej klasy, szkoły, ocenach, skutkach decyzji jego dotyczących, karach i nagrodach,</w:t>
      </w:r>
    </w:p>
    <w:p w:rsidR="00E9260B" w:rsidRPr="0075025D" w:rsidRDefault="00E9260B" w:rsidP="00215715">
      <w:pPr>
        <w:numPr>
          <w:ilvl w:val="2"/>
          <w:numId w:val="8"/>
        </w:numPr>
        <w:tabs>
          <w:tab w:val="clear" w:pos="2340"/>
          <w:tab w:val="num" w:pos="1276"/>
        </w:tabs>
        <w:spacing w:after="0" w:line="360" w:lineRule="auto"/>
        <w:ind w:left="567"/>
        <w:contextualSpacing/>
        <w:jc w:val="both"/>
        <w:rPr>
          <w:rFonts w:ascii="Times New Roman" w:hAnsi="Times New Roman"/>
        </w:rPr>
      </w:pPr>
      <w:r w:rsidRPr="0075025D">
        <w:rPr>
          <w:rFonts w:ascii="Times New Roman" w:hAnsi="Times New Roman"/>
        </w:rPr>
        <w:t>znajomości programów nauczania, wymagań edukacyjnych, zasad i form sprawdzania jego osiągnięć oraz ich oceniania, jawności ocen,</w:t>
      </w:r>
    </w:p>
    <w:p w:rsidR="00E9260B" w:rsidRPr="0075025D" w:rsidRDefault="00E9260B" w:rsidP="00215715">
      <w:pPr>
        <w:numPr>
          <w:ilvl w:val="2"/>
          <w:numId w:val="8"/>
        </w:numPr>
        <w:tabs>
          <w:tab w:val="clear" w:pos="2340"/>
        </w:tabs>
        <w:spacing w:after="0" w:line="360" w:lineRule="auto"/>
        <w:ind w:left="567"/>
        <w:contextualSpacing/>
        <w:jc w:val="both"/>
        <w:rPr>
          <w:rFonts w:ascii="Times New Roman" w:hAnsi="Times New Roman"/>
        </w:rPr>
      </w:pPr>
      <w:r w:rsidRPr="0075025D">
        <w:rPr>
          <w:rFonts w:ascii="Times New Roman" w:hAnsi="Times New Roman"/>
        </w:rPr>
        <w:t>dostępu do informacji na temat życia szkolnego,</w:t>
      </w:r>
    </w:p>
    <w:p w:rsidR="00E9260B" w:rsidRPr="0075025D" w:rsidRDefault="00E9260B" w:rsidP="00215715">
      <w:pPr>
        <w:numPr>
          <w:ilvl w:val="2"/>
          <w:numId w:val="8"/>
        </w:numPr>
        <w:tabs>
          <w:tab w:val="clear" w:pos="2340"/>
        </w:tabs>
        <w:spacing w:after="0" w:line="360" w:lineRule="auto"/>
        <w:ind w:left="567" w:hanging="425"/>
        <w:contextualSpacing/>
        <w:jc w:val="both"/>
        <w:rPr>
          <w:rFonts w:ascii="Times New Roman" w:hAnsi="Times New Roman"/>
        </w:rPr>
      </w:pPr>
      <w:r w:rsidRPr="0075025D">
        <w:rPr>
          <w:rFonts w:ascii="Times New Roman" w:hAnsi="Times New Roman"/>
        </w:rPr>
        <w:t>dostępności wiedzy o prawach i uprawnieniach warunkujących korzystanie z nich oraz dostępności wiedzy o procedurach dochodzenia swoich praw;</w:t>
      </w:r>
    </w:p>
    <w:p w:rsidR="00E9260B" w:rsidRPr="0075025D" w:rsidRDefault="00E9260B" w:rsidP="00215715">
      <w:pPr>
        <w:numPr>
          <w:ilvl w:val="1"/>
          <w:numId w:val="8"/>
        </w:numPr>
        <w:tabs>
          <w:tab w:val="clear" w:pos="1440"/>
          <w:tab w:val="num" w:pos="1276"/>
        </w:tabs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75025D">
        <w:rPr>
          <w:rFonts w:ascii="Times New Roman" w:hAnsi="Times New Roman"/>
        </w:rPr>
        <w:t>nauki, czyli do:</w:t>
      </w:r>
    </w:p>
    <w:p w:rsidR="00E9260B" w:rsidRPr="0075025D" w:rsidRDefault="00E9260B" w:rsidP="00215715">
      <w:pPr>
        <w:numPr>
          <w:ilvl w:val="2"/>
          <w:numId w:val="8"/>
        </w:numPr>
        <w:tabs>
          <w:tab w:val="clear" w:pos="2340"/>
          <w:tab w:val="num" w:pos="1418"/>
        </w:tabs>
        <w:spacing w:after="0" w:line="360" w:lineRule="auto"/>
        <w:ind w:left="567"/>
        <w:contextualSpacing/>
        <w:jc w:val="both"/>
        <w:rPr>
          <w:rFonts w:ascii="Times New Roman" w:hAnsi="Times New Roman"/>
        </w:rPr>
      </w:pPr>
      <w:r w:rsidRPr="0075025D">
        <w:rPr>
          <w:rFonts w:ascii="Times New Roman" w:hAnsi="Times New Roman"/>
        </w:rPr>
        <w:t>pobierania bezpłatnego nauczania w zakresie ramowych planów nauczania,</w:t>
      </w:r>
    </w:p>
    <w:p w:rsidR="00E9260B" w:rsidRPr="0075025D" w:rsidRDefault="00E9260B" w:rsidP="00215715">
      <w:pPr>
        <w:numPr>
          <w:ilvl w:val="2"/>
          <w:numId w:val="8"/>
        </w:numPr>
        <w:tabs>
          <w:tab w:val="clear" w:pos="2340"/>
          <w:tab w:val="num" w:pos="851"/>
        </w:tabs>
        <w:spacing w:after="0" w:line="360" w:lineRule="auto"/>
        <w:ind w:left="567"/>
        <w:contextualSpacing/>
        <w:jc w:val="both"/>
        <w:rPr>
          <w:rFonts w:ascii="Times New Roman" w:hAnsi="Times New Roman"/>
        </w:rPr>
      </w:pPr>
      <w:r w:rsidRPr="0075025D">
        <w:rPr>
          <w:rFonts w:ascii="Times New Roman" w:hAnsi="Times New Roman"/>
        </w:rPr>
        <w:t>nauczania w kierunku jak najpełniejszego rozwoju jego osobowości, talentów, zdolności umysłowych i fizycznych; rozwijania szacunku do praw człowieka, szacunku do rodziców, Ojczyzny, tożsamości narodowej, kulturowej i języka,</w:t>
      </w:r>
    </w:p>
    <w:p w:rsidR="00E9260B" w:rsidRPr="0075025D" w:rsidRDefault="00E9260B" w:rsidP="00215715">
      <w:pPr>
        <w:numPr>
          <w:ilvl w:val="2"/>
          <w:numId w:val="8"/>
        </w:numPr>
        <w:tabs>
          <w:tab w:val="clear" w:pos="2340"/>
        </w:tabs>
        <w:spacing w:after="0" w:line="360" w:lineRule="auto"/>
        <w:ind w:left="567"/>
        <w:contextualSpacing/>
        <w:jc w:val="both"/>
        <w:rPr>
          <w:rFonts w:ascii="Times New Roman" w:hAnsi="Times New Roman"/>
        </w:rPr>
      </w:pPr>
      <w:r w:rsidRPr="0075025D">
        <w:rPr>
          <w:rFonts w:ascii="Times New Roman" w:hAnsi="Times New Roman"/>
        </w:rPr>
        <w:t>przygotowania do odpowiedzialnego życia w społeczeństwie;</w:t>
      </w:r>
    </w:p>
    <w:p w:rsidR="00E9260B" w:rsidRPr="0075025D" w:rsidRDefault="00E9260B" w:rsidP="00215715">
      <w:pPr>
        <w:numPr>
          <w:ilvl w:val="1"/>
          <w:numId w:val="8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75025D">
        <w:rPr>
          <w:rFonts w:ascii="Times New Roman" w:hAnsi="Times New Roman"/>
        </w:rPr>
        <w:t>swobody/wolności wypowiedzi, czyli do:</w:t>
      </w:r>
    </w:p>
    <w:p w:rsidR="00E9260B" w:rsidRPr="0075025D" w:rsidRDefault="00E9260B" w:rsidP="00215715">
      <w:pPr>
        <w:numPr>
          <w:ilvl w:val="2"/>
          <w:numId w:val="8"/>
        </w:numPr>
        <w:tabs>
          <w:tab w:val="clear" w:pos="2340"/>
        </w:tabs>
        <w:spacing w:after="0" w:line="360" w:lineRule="auto"/>
        <w:ind w:left="709" w:hanging="425"/>
        <w:contextualSpacing/>
        <w:jc w:val="both"/>
        <w:rPr>
          <w:rFonts w:ascii="Times New Roman" w:hAnsi="Times New Roman"/>
        </w:rPr>
      </w:pPr>
      <w:r w:rsidRPr="0075025D">
        <w:rPr>
          <w:rFonts w:ascii="Times New Roman" w:hAnsi="Times New Roman"/>
        </w:rPr>
        <w:t>możliwości wypowiadania się zgodnie z własnym światopoglądem,</w:t>
      </w:r>
    </w:p>
    <w:p w:rsidR="00E9260B" w:rsidRPr="0075025D" w:rsidRDefault="00E9260B" w:rsidP="00215715">
      <w:pPr>
        <w:numPr>
          <w:ilvl w:val="2"/>
          <w:numId w:val="8"/>
        </w:numPr>
        <w:tabs>
          <w:tab w:val="clear" w:pos="2340"/>
          <w:tab w:val="num" w:pos="1134"/>
        </w:tabs>
        <w:spacing w:after="0" w:line="360" w:lineRule="auto"/>
        <w:ind w:left="567" w:hanging="283"/>
        <w:contextualSpacing/>
        <w:jc w:val="both"/>
        <w:rPr>
          <w:rFonts w:ascii="Times New Roman" w:hAnsi="Times New Roman"/>
        </w:rPr>
      </w:pPr>
      <w:r w:rsidRPr="0075025D">
        <w:rPr>
          <w:rFonts w:ascii="Times New Roman" w:hAnsi="Times New Roman"/>
        </w:rPr>
        <w:t>możliwości wypowiadania opinii na temat spraw ważnych w życiu szkoły, klasy, samorządu,</w:t>
      </w:r>
    </w:p>
    <w:p w:rsidR="00E9260B" w:rsidRPr="0075025D" w:rsidRDefault="00E9260B" w:rsidP="00215715">
      <w:pPr>
        <w:numPr>
          <w:ilvl w:val="2"/>
          <w:numId w:val="8"/>
        </w:numPr>
        <w:tabs>
          <w:tab w:val="clear" w:pos="2340"/>
          <w:tab w:val="num" w:pos="851"/>
        </w:tabs>
        <w:spacing w:after="0" w:line="360" w:lineRule="auto"/>
        <w:ind w:left="567"/>
        <w:contextualSpacing/>
        <w:jc w:val="both"/>
        <w:rPr>
          <w:rFonts w:ascii="Times New Roman" w:hAnsi="Times New Roman"/>
        </w:rPr>
      </w:pPr>
      <w:r w:rsidRPr="0075025D">
        <w:rPr>
          <w:rFonts w:ascii="Times New Roman" w:hAnsi="Times New Roman"/>
        </w:rPr>
        <w:t>możliwości wyrażania opinii, przedstawiania stanowiska we własnej sprawie zwłaszcza w sytuacji konfliktu;</w:t>
      </w:r>
    </w:p>
    <w:p w:rsidR="00E9260B" w:rsidRPr="0075025D" w:rsidRDefault="00E9260B" w:rsidP="00215715">
      <w:pPr>
        <w:numPr>
          <w:ilvl w:val="1"/>
          <w:numId w:val="8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75025D">
        <w:rPr>
          <w:rFonts w:ascii="Times New Roman" w:hAnsi="Times New Roman"/>
        </w:rPr>
        <w:t>wolności myśli, sumienia i wyznania, czyli do:</w:t>
      </w:r>
    </w:p>
    <w:p w:rsidR="00E9260B" w:rsidRPr="0075025D" w:rsidRDefault="00E9260B" w:rsidP="00215715">
      <w:pPr>
        <w:numPr>
          <w:ilvl w:val="2"/>
          <w:numId w:val="8"/>
        </w:numPr>
        <w:tabs>
          <w:tab w:val="clear" w:pos="2340"/>
        </w:tabs>
        <w:spacing w:after="0" w:line="360" w:lineRule="auto"/>
        <w:ind w:left="426" w:hanging="284"/>
        <w:contextualSpacing/>
        <w:jc w:val="both"/>
        <w:rPr>
          <w:rFonts w:ascii="Times New Roman" w:hAnsi="Times New Roman"/>
        </w:rPr>
      </w:pPr>
      <w:r w:rsidRPr="0075025D">
        <w:rPr>
          <w:rFonts w:ascii="Times New Roman" w:hAnsi="Times New Roman"/>
        </w:rPr>
        <w:t>do równego traktowania niezależnie od wyznawanej religii i światopoglądu,</w:t>
      </w:r>
    </w:p>
    <w:p w:rsidR="00E9260B" w:rsidRPr="0075025D" w:rsidRDefault="00E9260B" w:rsidP="00215715">
      <w:pPr>
        <w:numPr>
          <w:ilvl w:val="2"/>
          <w:numId w:val="8"/>
        </w:numPr>
        <w:tabs>
          <w:tab w:val="clear" w:pos="2340"/>
          <w:tab w:val="num" w:pos="1843"/>
        </w:tabs>
        <w:spacing w:after="0" w:line="360" w:lineRule="auto"/>
        <w:ind w:left="567"/>
        <w:contextualSpacing/>
        <w:jc w:val="both"/>
        <w:rPr>
          <w:rFonts w:ascii="Times New Roman" w:hAnsi="Times New Roman"/>
        </w:rPr>
      </w:pPr>
      <w:r w:rsidRPr="0075025D">
        <w:rPr>
          <w:rFonts w:ascii="Times New Roman" w:hAnsi="Times New Roman"/>
        </w:rPr>
        <w:t>do tolerancji wobec mniejszości religijnej, kulturowej, etnicznej;</w:t>
      </w:r>
    </w:p>
    <w:p w:rsidR="00E9260B" w:rsidRPr="0075025D" w:rsidRDefault="00E9260B" w:rsidP="00215715">
      <w:pPr>
        <w:numPr>
          <w:ilvl w:val="1"/>
          <w:numId w:val="8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75025D">
        <w:rPr>
          <w:rFonts w:ascii="Times New Roman" w:hAnsi="Times New Roman"/>
        </w:rPr>
        <w:t>wolności od poniżającego traktowania, co oznacza:</w:t>
      </w:r>
    </w:p>
    <w:p w:rsidR="00E9260B" w:rsidRPr="0075025D" w:rsidRDefault="00E9260B" w:rsidP="00215715">
      <w:pPr>
        <w:numPr>
          <w:ilvl w:val="2"/>
          <w:numId w:val="8"/>
        </w:numPr>
        <w:tabs>
          <w:tab w:val="clear" w:pos="2340"/>
          <w:tab w:val="num" w:pos="1985"/>
        </w:tabs>
        <w:spacing w:after="0" w:line="360" w:lineRule="auto"/>
        <w:ind w:left="567"/>
        <w:contextualSpacing/>
        <w:jc w:val="both"/>
        <w:rPr>
          <w:rFonts w:ascii="Times New Roman" w:hAnsi="Times New Roman"/>
        </w:rPr>
      </w:pPr>
      <w:r w:rsidRPr="0075025D">
        <w:rPr>
          <w:rFonts w:ascii="Times New Roman" w:hAnsi="Times New Roman"/>
        </w:rPr>
        <w:t>zakaz stosowania jakiejkolwiek przemocy fizycznej i psychicznej,</w:t>
      </w:r>
    </w:p>
    <w:p w:rsidR="00E9260B" w:rsidRPr="0075025D" w:rsidRDefault="00E9260B" w:rsidP="00215715">
      <w:pPr>
        <w:numPr>
          <w:ilvl w:val="2"/>
          <w:numId w:val="8"/>
        </w:numPr>
        <w:tabs>
          <w:tab w:val="clear" w:pos="2340"/>
          <w:tab w:val="num" w:pos="1985"/>
        </w:tabs>
        <w:spacing w:after="0" w:line="360" w:lineRule="auto"/>
        <w:ind w:left="567"/>
        <w:contextualSpacing/>
        <w:jc w:val="both"/>
        <w:rPr>
          <w:rFonts w:ascii="Times New Roman" w:hAnsi="Times New Roman"/>
        </w:rPr>
      </w:pPr>
      <w:r w:rsidRPr="0075025D">
        <w:rPr>
          <w:rFonts w:ascii="Times New Roman" w:hAnsi="Times New Roman"/>
        </w:rPr>
        <w:t>poszanowanie godności ucznia – zakaz obrażania, poniżania, wyśmiewania, stosowania presji psychicznej,</w:t>
      </w:r>
    </w:p>
    <w:p w:rsidR="00E9260B" w:rsidRPr="0075025D" w:rsidRDefault="00E9260B" w:rsidP="00215715">
      <w:pPr>
        <w:numPr>
          <w:ilvl w:val="2"/>
          <w:numId w:val="8"/>
        </w:numPr>
        <w:tabs>
          <w:tab w:val="clear" w:pos="2340"/>
          <w:tab w:val="num" w:pos="1985"/>
        </w:tabs>
        <w:spacing w:after="0" w:line="360" w:lineRule="auto"/>
        <w:ind w:left="567"/>
        <w:contextualSpacing/>
        <w:jc w:val="both"/>
        <w:rPr>
          <w:rFonts w:ascii="Times New Roman" w:hAnsi="Times New Roman"/>
        </w:rPr>
      </w:pPr>
      <w:r w:rsidRPr="0075025D">
        <w:rPr>
          <w:rFonts w:ascii="Times New Roman" w:hAnsi="Times New Roman"/>
        </w:rPr>
        <w:t>poszanowania dobrego imienia oraz prywatnej własności ucznia;</w:t>
      </w:r>
    </w:p>
    <w:p w:rsidR="00E9260B" w:rsidRPr="0075025D" w:rsidRDefault="00E9260B" w:rsidP="00215715">
      <w:pPr>
        <w:numPr>
          <w:ilvl w:val="1"/>
          <w:numId w:val="8"/>
        </w:num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pacing w:val="2"/>
        </w:rPr>
      </w:pPr>
      <w:r w:rsidRPr="0075025D">
        <w:rPr>
          <w:rFonts w:ascii="Times New Roman" w:hAnsi="Times New Roman"/>
        </w:rPr>
        <w:t>życzliwego, podmiotowego traktowania w procesie dydaktyczno — wychowawczym;</w:t>
      </w:r>
    </w:p>
    <w:p w:rsidR="00E9260B" w:rsidRPr="0075025D" w:rsidRDefault="00E9260B" w:rsidP="00215715">
      <w:pPr>
        <w:numPr>
          <w:ilvl w:val="1"/>
          <w:numId w:val="8"/>
        </w:num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pacing w:val="3"/>
        </w:rPr>
      </w:pPr>
      <w:r w:rsidRPr="0075025D">
        <w:rPr>
          <w:rFonts w:ascii="Times New Roman" w:hAnsi="Times New Roman"/>
        </w:rPr>
        <w:t>k</w:t>
      </w:r>
      <w:r w:rsidRPr="0075025D">
        <w:rPr>
          <w:rFonts w:ascii="Times New Roman" w:hAnsi="Times New Roman"/>
          <w:spacing w:val="2"/>
        </w:rPr>
        <w:t xml:space="preserve">orzystania z pomocy szkoły w przezwyciężaniu niepowodzeń szkolnych i w innych </w:t>
      </w:r>
      <w:r w:rsidRPr="0075025D">
        <w:rPr>
          <w:rFonts w:ascii="Times New Roman" w:hAnsi="Times New Roman"/>
        </w:rPr>
        <w:t>wypadkach losowych;</w:t>
      </w:r>
    </w:p>
    <w:p w:rsidR="00E9260B" w:rsidRPr="0075025D" w:rsidRDefault="00E9260B" w:rsidP="00215715">
      <w:pPr>
        <w:numPr>
          <w:ilvl w:val="1"/>
          <w:numId w:val="8"/>
        </w:num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pacing w:val="3"/>
        </w:rPr>
      </w:pPr>
      <w:r w:rsidRPr="0075025D">
        <w:rPr>
          <w:rFonts w:ascii="Times New Roman" w:hAnsi="Times New Roman"/>
          <w:spacing w:val="3"/>
        </w:rPr>
        <w:t xml:space="preserve">organizowania działalności  kulturalnej,  oświatowej,  sportowej  oraz rozrywkowej </w:t>
      </w:r>
      <w:r w:rsidRPr="0075025D">
        <w:rPr>
          <w:rFonts w:ascii="Times New Roman" w:hAnsi="Times New Roman"/>
          <w:spacing w:val="1"/>
        </w:rPr>
        <w:t xml:space="preserve">zgodnie z własnymi  potrzebami i możliwościami organizacyjnymi szkoły </w:t>
      </w:r>
      <w:r w:rsidRPr="0075025D">
        <w:rPr>
          <w:rFonts w:ascii="Times New Roman" w:hAnsi="Times New Roman"/>
          <w:spacing w:val="1"/>
        </w:rPr>
        <w:br/>
        <w:t>w poro</w:t>
      </w:r>
      <w:r w:rsidRPr="0075025D">
        <w:rPr>
          <w:rFonts w:ascii="Times New Roman" w:hAnsi="Times New Roman"/>
          <w:spacing w:val="1"/>
        </w:rPr>
        <w:softHyphen/>
      </w:r>
      <w:r w:rsidRPr="0075025D">
        <w:rPr>
          <w:rFonts w:ascii="Times New Roman" w:hAnsi="Times New Roman"/>
        </w:rPr>
        <w:t>zumieniu z dyrektorem;</w:t>
      </w:r>
    </w:p>
    <w:p w:rsidR="00E9260B" w:rsidRPr="0075025D" w:rsidRDefault="00E9260B" w:rsidP="00215715">
      <w:pPr>
        <w:numPr>
          <w:ilvl w:val="0"/>
          <w:numId w:val="9"/>
        </w:numPr>
        <w:shd w:val="clear" w:color="auto" w:fill="FFFFFF"/>
        <w:tabs>
          <w:tab w:val="left" w:pos="709"/>
        </w:tabs>
        <w:spacing w:after="0" w:line="360" w:lineRule="auto"/>
        <w:ind w:left="1276" w:hanging="142"/>
        <w:jc w:val="both"/>
        <w:rPr>
          <w:rFonts w:ascii="Times New Roman" w:hAnsi="Times New Roman"/>
          <w:spacing w:val="-1"/>
        </w:rPr>
      </w:pPr>
      <w:r w:rsidRPr="0075025D">
        <w:rPr>
          <w:rFonts w:ascii="Times New Roman" w:hAnsi="Times New Roman"/>
          <w:spacing w:val="3"/>
        </w:rPr>
        <w:t xml:space="preserve">organizowania życia szkolnego i pozaszkolnego umożliwiającego zachowanie właściwych proporcji </w:t>
      </w:r>
      <w:r w:rsidRPr="0075025D">
        <w:rPr>
          <w:rFonts w:ascii="Times New Roman" w:hAnsi="Times New Roman"/>
          <w:spacing w:val="1"/>
        </w:rPr>
        <w:t>między wysiłkiem szkolnym a możliwością rozwijania i zaspokajania własnych zain</w:t>
      </w:r>
      <w:r w:rsidRPr="0075025D">
        <w:rPr>
          <w:rFonts w:ascii="Times New Roman" w:hAnsi="Times New Roman"/>
          <w:spacing w:val="1"/>
        </w:rPr>
        <w:softHyphen/>
      </w:r>
      <w:r w:rsidRPr="0075025D">
        <w:rPr>
          <w:rFonts w:ascii="Times New Roman" w:hAnsi="Times New Roman"/>
          <w:spacing w:val="-1"/>
        </w:rPr>
        <w:t>teresowań;</w:t>
      </w:r>
    </w:p>
    <w:p w:rsidR="00E9260B" w:rsidRPr="0075025D" w:rsidRDefault="00E9260B" w:rsidP="00215715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360" w:lineRule="auto"/>
        <w:ind w:left="1134" w:hanging="141"/>
        <w:jc w:val="both"/>
        <w:rPr>
          <w:rFonts w:ascii="Times New Roman" w:hAnsi="Times New Roman"/>
        </w:rPr>
      </w:pPr>
      <w:r w:rsidRPr="0075025D">
        <w:rPr>
          <w:rFonts w:ascii="Times New Roman" w:hAnsi="Times New Roman"/>
          <w:spacing w:val="-1"/>
        </w:rPr>
        <w:lastRenderedPageBreak/>
        <w:t>czasu wolnego – ilość zadawanej pracy domowej powinna uwzględniać prawo ucznia do         wypoczynku;</w:t>
      </w:r>
    </w:p>
    <w:p w:rsidR="00E9260B" w:rsidRPr="0075025D" w:rsidRDefault="00E9260B" w:rsidP="00215715">
      <w:pPr>
        <w:numPr>
          <w:ilvl w:val="0"/>
          <w:numId w:val="9"/>
        </w:numPr>
        <w:shd w:val="clear" w:color="auto" w:fill="FFFFFF"/>
        <w:tabs>
          <w:tab w:val="left" w:pos="709"/>
          <w:tab w:val="left" w:pos="1075"/>
        </w:tabs>
        <w:spacing w:after="0" w:line="360" w:lineRule="auto"/>
        <w:jc w:val="both"/>
        <w:rPr>
          <w:rFonts w:ascii="Times New Roman" w:hAnsi="Times New Roman"/>
          <w:spacing w:val="2"/>
        </w:rPr>
      </w:pPr>
      <w:r w:rsidRPr="0075025D">
        <w:rPr>
          <w:rFonts w:ascii="Times New Roman" w:hAnsi="Times New Roman"/>
        </w:rPr>
        <w:t>uczestniczenia w zajęciach pozalekcyjnych;</w:t>
      </w:r>
    </w:p>
    <w:p w:rsidR="00E9260B" w:rsidRPr="0075025D" w:rsidRDefault="00E9260B" w:rsidP="00215715">
      <w:pPr>
        <w:numPr>
          <w:ilvl w:val="0"/>
          <w:numId w:val="9"/>
        </w:numPr>
        <w:shd w:val="clear" w:color="auto" w:fill="FFFFFF"/>
        <w:tabs>
          <w:tab w:val="left" w:pos="709"/>
          <w:tab w:val="left" w:pos="1075"/>
        </w:tabs>
        <w:spacing w:after="0" w:line="360" w:lineRule="auto"/>
        <w:jc w:val="both"/>
        <w:rPr>
          <w:rFonts w:ascii="Times New Roman" w:hAnsi="Times New Roman"/>
          <w:spacing w:val="1"/>
        </w:rPr>
      </w:pPr>
      <w:r w:rsidRPr="0075025D">
        <w:rPr>
          <w:rFonts w:ascii="Times New Roman" w:hAnsi="Times New Roman"/>
          <w:spacing w:val="2"/>
        </w:rPr>
        <w:t xml:space="preserve">korzystania z poradnictwa psychologicznego i pedagogicznego w szkole oraz </w:t>
      </w:r>
      <w:r w:rsidRPr="0075025D">
        <w:rPr>
          <w:rFonts w:ascii="Times New Roman" w:hAnsi="Times New Roman"/>
          <w:spacing w:val="2"/>
        </w:rPr>
        <w:br/>
        <w:t>w poradni psycholo</w:t>
      </w:r>
      <w:r w:rsidRPr="0075025D">
        <w:rPr>
          <w:rFonts w:ascii="Times New Roman" w:hAnsi="Times New Roman"/>
        </w:rPr>
        <w:t>giczno – pedagogicznej;</w:t>
      </w:r>
    </w:p>
    <w:p w:rsidR="00E9260B" w:rsidRDefault="00E9260B" w:rsidP="00215715">
      <w:pPr>
        <w:numPr>
          <w:ilvl w:val="0"/>
          <w:numId w:val="9"/>
        </w:numPr>
        <w:shd w:val="clear" w:color="auto" w:fill="FFFFFF"/>
        <w:tabs>
          <w:tab w:val="left" w:pos="709"/>
          <w:tab w:val="left" w:pos="1075"/>
        </w:tabs>
        <w:spacing w:after="0" w:line="360" w:lineRule="auto"/>
        <w:jc w:val="both"/>
        <w:rPr>
          <w:rFonts w:ascii="Times New Roman" w:hAnsi="Times New Roman"/>
          <w:spacing w:val="1"/>
        </w:rPr>
      </w:pPr>
      <w:r w:rsidRPr="0075025D">
        <w:rPr>
          <w:rFonts w:ascii="Times New Roman" w:hAnsi="Times New Roman"/>
          <w:spacing w:val="1"/>
        </w:rPr>
        <w:t>korzystania z pomieszczeń szkolnych, środków dydaktycznych, sprzętu, księgozbioru biblioteki podczas z</w:t>
      </w:r>
      <w:r w:rsidR="00085110">
        <w:rPr>
          <w:rFonts w:ascii="Times New Roman" w:hAnsi="Times New Roman"/>
          <w:spacing w:val="1"/>
        </w:rPr>
        <w:t>ajęć szkolnych i pozalekcyjnych.</w:t>
      </w:r>
    </w:p>
    <w:p w:rsidR="00085110" w:rsidRDefault="00085110" w:rsidP="00215715">
      <w:pPr>
        <w:shd w:val="clear" w:color="auto" w:fill="FFFFFF"/>
        <w:tabs>
          <w:tab w:val="left" w:pos="709"/>
          <w:tab w:val="left" w:pos="1075"/>
        </w:tabs>
        <w:spacing w:after="0" w:line="360" w:lineRule="auto"/>
        <w:jc w:val="both"/>
        <w:rPr>
          <w:rFonts w:ascii="Times New Roman" w:hAnsi="Times New Roman"/>
          <w:spacing w:val="1"/>
        </w:rPr>
      </w:pPr>
    </w:p>
    <w:p w:rsidR="008E1A7B" w:rsidRPr="00215715" w:rsidRDefault="00085110" w:rsidP="00215715">
      <w:pPr>
        <w:shd w:val="clear" w:color="auto" w:fill="FFFFFF"/>
        <w:tabs>
          <w:tab w:val="left" w:pos="709"/>
          <w:tab w:val="left" w:pos="1075"/>
        </w:tabs>
        <w:spacing w:after="0" w:line="360" w:lineRule="auto"/>
        <w:jc w:val="both"/>
        <w:rPr>
          <w:rFonts w:ascii="Times New Roman" w:hAnsi="Times New Roman"/>
          <w:b/>
          <w:spacing w:val="1"/>
        </w:rPr>
      </w:pPr>
      <w:r w:rsidRPr="00215715">
        <w:rPr>
          <w:rFonts w:ascii="Times New Roman" w:hAnsi="Times New Roman"/>
          <w:b/>
          <w:spacing w:val="1"/>
        </w:rPr>
        <w:t xml:space="preserve">§ 116 ustęp 1 punkt </w:t>
      </w:r>
      <w:r w:rsidR="008E1A7B" w:rsidRPr="00215715">
        <w:rPr>
          <w:rFonts w:ascii="Times New Roman" w:hAnsi="Times New Roman"/>
          <w:b/>
          <w:spacing w:val="1"/>
        </w:rPr>
        <w:t>8</w:t>
      </w:r>
    </w:p>
    <w:p w:rsidR="008E1A7B" w:rsidRDefault="008E1A7B" w:rsidP="00215715">
      <w:pPr>
        <w:shd w:val="clear" w:color="auto" w:fill="FFFFFF"/>
        <w:tabs>
          <w:tab w:val="left" w:pos="709"/>
          <w:tab w:val="left" w:pos="1075"/>
        </w:tabs>
        <w:spacing w:after="0" w:line="360" w:lineRule="auto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>Dopisuje się agresji</w:t>
      </w:r>
    </w:p>
    <w:p w:rsidR="008E1A7B" w:rsidRDefault="008E1A7B" w:rsidP="00215715">
      <w:pPr>
        <w:shd w:val="clear" w:color="auto" w:fill="FFFFFF"/>
        <w:tabs>
          <w:tab w:val="left" w:pos="709"/>
          <w:tab w:val="left" w:pos="1075"/>
        </w:tabs>
        <w:spacing w:after="0" w:line="360" w:lineRule="auto"/>
        <w:jc w:val="both"/>
        <w:rPr>
          <w:rFonts w:ascii="Times New Roman" w:hAnsi="Times New Roman"/>
          <w:spacing w:val="1"/>
        </w:rPr>
      </w:pPr>
    </w:p>
    <w:p w:rsidR="00085110" w:rsidRPr="00215715" w:rsidRDefault="008E1A7B" w:rsidP="00215715">
      <w:pPr>
        <w:shd w:val="clear" w:color="auto" w:fill="FFFFFF"/>
        <w:tabs>
          <w:tab w:val="left" w:pos="709"/>
          <w:tab w:val="left" w:pos="1075"/>
        </w:tabs>
        <w:spacing w:after="0" w:line="360" w:lineRule="auto"/>
        <w:jc w:val="both"/>
        <w:rPr>
          <w:rFonts w:ascii="Times New Roman" w:hAnsi="Times New Roman"/>
          <w:b/>
          <w:spacing w:val="1"/>
        </w:rPr>
      </w:pPr>
      <w:r w:rsidRPr="00215715">
        <w:rPr>
          <w:rFonts w:ascii="Times New Roman" w:hAnsi="Times New Roman"/>
          <w:b/>
          <w:spacing w:val="1"/>
        </w:rPr>
        <w:t xml:space="preserve">§ 116 ustęp 1 punkt </w:t>
      </w:r>
      <w:r w:rsidR="00085110" w:rsidRPr="00215715">
        <w:rPr>
          <w:rFonts w:ascii="Times New Roman" w:hAnsi="Times New Roman"/>
          <w:b/>
          <w:spacing w:val="1"/>
        </w:rPr>
        <w:t xml:space="preserve">10a </w:t>
      </w:r>
    </w:p>
    <w:p w:rsidR="00085110" w:rsidRDefault="008E1A7B" w:rsidP="00215715">
      <w:pPr>
        <w:shd w:val="clear" w:color="auto" w:fill="FFFFFF"/>
        <w:tabs>
          <w:tab w:val="left" w:pos="709"/>
          <w:tab w:val="left" w:pos="1075"/>
        </w:tabs>
        <w:spacing w:after="0" w:line="360" w:lineRule="auto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>…w</w:t>
      </w:r>
      <w:r w:rsidR="00085110">
        <w:rPr>
          <w:rFonts w:ascii="Times New Roman" w:hAnsi="Times New Roman"/>
          <w:spacing w:val="1"/>
        </w:rPr>
        <w:t xml:space="preserve">pis </w:t>
      </w:r>
      <w:r>
        <w:rPr>
          <w:rFonts w:ascii="Times New Roman" w:hAnsi="Times New Roman"/>
          <w:spacing w:val="1"/>
        </w:rPr>
        <w:t>do dziennika elektronicznego… dzienniczka ucznia ulega skreśleniu</w:t>
      </w:r>
    </w:p>
    <w:p w:rsidR="008E1A7B" w:rsidRDefault="008E1A7B" w:rsidP="00215715">
      <w:pPr>
        <w:shd w:val="clear" w:color="auto" w:fill="FFFFFF"/>
        <w:tabs>
          <w:tab w:val="left" w:pos="709"/>
          <w:tab w:val="left" w:pos="1075"/>
        </w:tabs>
        <w:spacing w:after="0" w:line="360" w:lineRule="auto"/>
        <w:jc w:val="both"/>
        <w:rPr>
          <w:rFonts w:ascii="Times New Roman" w:hAnsi="Times New Roman"/>
          <w:spacing w:val="1"/>
        </w:rPr>
      </w:pPr>
    </w:p>
    <w:p w:rsidR="008E1A7B" w:rsidRPr="00304058" w:rsidRDefault="00215715" w:rsidP="00215715">
      <w:pPr>
        <w:shd w:val="clear" w:color="auto" w:fill="FFFFFF"/>
        <w:tabs>
          <w:tab w:val="left" w:pos="709"/>
          <w:tab w:val="left" w:pos="1075"/>
        </w:tabs>
        <w:spacing w:after="0" w:line="360" w:lineRule="auto"/>
        <w:jc w:val="both"/>
        <w:rPr>
          <w:rFonts w:ascii="Times New Roman" w:hAnsi="Times New Roman"/>
          <w:b/>
          <w:spacing w:val="1"/>
        </w:rPr>
      </w:pPr>
      <w:r w:rsidRPr="00304058">
        <w:rPr>
          <w:rFonts w:ascii="Times New Roman" w:hAnsi="Times New Roman"/>
          <w:b/>
          <w:spacing w:val="1"/>
        </w:rPr>
        <w:t xml:space="preserve">§ 116 </w:t>
      </w:r>
      <w:r w:rsidR="008E1A7B" w:rsidRPr="00304058">
        <w:rPr>
          <w:rFonts w:ascii="Times New Roman" w:hAnsi="Times New Roman"/>
          <w:b/>
          <w:spacing w:val="1"/>
        </w:rPr>
        <w:t xml:space="preserve">Ustęp 5 </w:t>
      </w:r>
    </w:p>
    <w:p w:rsidR="008E1A7B" w:rsidRPr="00304058" w:rsidRDefault="00304058" w:rsidP="00215715">
      <w:pPr>
        <w:shd w:val="clear" w:color="auto" w:fill="FFFFFF"/>
        <w:tabs>
          <w:tab w:val="left" w:pos="709"/>
          <w:tab w:val="left" w:pos="1075"/>
        </w:tabs>
        <w:spacing w:after="0" w:line="360" w:lineRule="auto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>U</w:t>
      </w:r>
      <w:r w:rsidRPr="00304058">
        <w:rPr>
          <w:rFonts w:ascii="Times New Roman" w:hAnsi="Times New Roman"/>
          <w:spacing w:val="1"/>
        </w:rPr>
        <w:t>chylony</w:t>
      </w:r>
    </w:p>
    <w:p w:rsidR="00C6030B" w:rsidRDefault="00C6030B" w:rsidP="0021571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F90BEC" w:rsidRDefault="00F90BEC" w:rsidP="00215715">
      <w:pPr>
        <w:spacing w:line="360" w:lineRule="auto"/>
      </w:pPr>
    </w:p>
    <w:sectPr w:rsidR="00F90BEC" w:rsidSect="00E0657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3"/>
    <w:multiLevelType w:val="multilevel"/>
    <w:tmpl w:val="8EB08F9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0534E0"/>
    <w:multiLevelType w:val="hybridMultilevel"/>
    <w:tmpl w:val="09D6B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BE787A"/>
    <w:multiLevelType w:val="hybridMultilevel"/>
    <w:tmpl w:val="78C82B90"/>
    <w:lvl w:ilvl="0" w:tplc="578AD732">
      <w:start w:val="9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2011B"/>
    <w:multiLevelType w:val="hybridMultilevel"/>
    <w:tmpl w:val="A9744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46F7A"/>
    <w:multiLevelType w:val="hybridMultilevel"/>
    <w:tmpl w:val="CD1065C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614C7"/>
    <w:multiLevelType w:val="hybridMultilevel"/>
    <w:tmpl w:val="34E0FF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516401"/>
    <w:multiLevelType w:val="hybridMultilevel"/>
    <w:tmpl w:val="7D082262"/>
    <w:lvl w:ilvl="0" w:tplc="A89A8B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4D25E9E"/>
    <w:multiLevelType w:val="hybridMultilevel"/>
    <w:tmpl w:val="76307F8C"/>
    <w:lvl w:ilvl="0" w:tplc="6EAC5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FC43EA"/>
    <w:multiLevelType w:val="hybridMultilevel"/>
    <w:tmpl w:val="C1BAA3D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C18C9"/>
    <w:multiLevelType w:val="hybridMultilevel"/>
    <w:tmpl w:val="8E8C0E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B8"/>
    <w:rsid w:val="00085110"/>
    <w:rsid w:val="00153548"/>
    <w:rsid w:val="00215715"/>
    <w:rsid w:val="002754C8"/>
    <w:rsid w:val="00304058"/>
    <w:rsid w:val="003A520E"/>
    <w:rsid w:val="00493915"/>
    <w:rsid w:val="006C2909"/>
    <w:rsid w:val="00875F49"/>
    <w:rsid w:val="008E1A7B"/>
    <w:rsid w:val="00C6030B"/>
    <w:rsid w:val="00E0657B"/>
    <w:rsid w:val="00E417B8"/>
    <w:rsid w:val="00E9260B"/>
    <w:rsid w:val="00F9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7B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17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9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7B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17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9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9B4CA-0E0F-42CA-9F07-E657C98E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864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Sp133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Karaś Gmitrzuk</dc:creator>
  <cp:lastModifiedBy>Dyrektor</cp:lastModifiedBy>
  <cp:revision>9</cp:revision>
  <cp:lastPrinted>2019-12-16T12:53:00Z</cp:lastPrinted>
  <dcterms:created xsi:type="dcterms:W3CDTF">2019-12-06T09:33:00Z</dcterms:created>
  <dcterms:modified xsi:type="dcterms:W3CDTF">2019-12-16T12:53:00Z</dcterms:modified>
</cp:coreProperties>
</file>