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0791">
      <w:r>
        <w:t>Zajęcia logopedyczne</w:t>
      </w:r>
    </w:p>
    <w:p w:rsidR="00C70791" w:rsidRDefault="00C70791">
      <w:r>
        <w:t xml:space="preserve">Klasa: Sb, klasa III (J. </w:t>
      </w:r>
      <w:proofErr w:type="spellStart"/>
      <w:r>
        <w:t>Koz</w:t>
      </w:r>
      <w:proofErr w:type="spellEnd"/>
      <w:r>
        <w:t xml:space="preserve">, J. Kol, K. </w:t>
      </w:r>
      <w:proofErr w:type="spellStart"/>
      <w:r>
        <w:t>Wycz</w:t>
      </w:r>
      <w:proofErr w:type="spellEnd"/>
      <w:r>
        <w:t>)</w:t>
      </w:r>
    </w:p>
    <w:p w:rsidR="00C70791" w:rsidRDefault="00C70791">
      <w:r>
        <w:t>Temat: Ćwiczenia utrwalające prawidłową artykulację głoski /cz/</w:t>
      </w:r>
    </w:p>
    <w:p w:rsidR="00C70791" w:rsidRDefault="00C70791"/>
    <w:p w:rsidR="00C70791" w:rsidRDefault="00C70791">
      <w:r>
        <w:rPr>
          <w:noProof/>
        </w:rPr>
        <w:lastRenderedPageBreak/>
        <w:drawing>
          <wp:inline distT="0" distB="0" distL="0" distR="0">
            <wp:extent cx="5760720" cy="8141347"/>
            <wp:effectExtent l="19050" t="0" r="0" b="0"/>
            <wp:docPr id="1" name="Obraz 1" descr="D:\USER\Desktop\zaj. 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zaj. lo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70791"/>
    <w:rsid w:val="00C7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116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2020-04-05T16:28:00Z</dcterms:created>
  <dcterms:modified xsi:type="dcterms:W3CDTF">2020-04-05T16:31:00Z</dcterms:modified>
</cp:coreProperties>
</file>