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DAC" w:rsidRDefault="00501515" w:rsidP="003C0AFD">
      <w:pPr>
        <w:pStyle w:val="TitleStyle"/>
        <w:jc w:val="center"/>
        <w:rPr>
          <w:i/>
          <w:iCs/>
          <w:sz w:val="44"/>
          <w:szCs w:val="44"/>
        </w:rPr>
      </w:pPr>
      <w:bookmarkStart w:id="0" w:name="_Hlk49275862"/>
      <w:r w:rsidRPr="0084324C">
        <w:rPr>
          <w:i/>
          <w:iCs/>
          <w:sz w:val="44"/>
          <w:szCs w:val="44"/>
        </w:rPr>
        <w:t>Procedury bezpieczeństwa w czasie stanu epidemii w związku z COVID-19</w:t>
      </w:r>
      <w:r w:rsidR="00350BD5" w:rsidRPr="0084324C">
        <w:rPr>
          <w:i/>
          <w:iCs/>
          <w:sz w:val="44"/>
          <w:szCs w:val="44"/>
        </w:rPr>
        <w:t xml:space="preserve"> na terenie Centrum Edukacji Z</w:t>
      </w:r>
      <w:r w:rsidR="003C0AFD" w:rsidRPr="0084324C">
        <w:rPr>
          <w:i/>
          <w:iCs/>
          <w:sz w:val="44"/>
          <w:szCs w:val="44"/>
        </w:rPr>
        <w:t>awodowej i Turystyki w Świnoujściu</w:t>
      </w:r>
      <w:r w:rsidR="00267919" w:rsidRPr="0084324C">
        <w:rPr>
          <w:i/>
          <w:iCs/>
          <w:sz w:val="44"/>
          <w:szCs w:val="44"/>
        </w:rPr>
        <w:t xml:space="preserve"> </w:t>
      </w:r>
      <w:r w:rsidR="00A669D4" w:rsidRPr="0084324C">
        <w:rPr>
          <w:i/>
          <w:iCs/>
          <w:sz w:val="44"/>
          <w:szCs w:val="44"/>
        </w:rPr>
        <w:t>z dnia 01 września 202</w:t>
      </w:r>
      <w:r w:rsidR="00F1229F">
        <w:rPr>
          <w:i/>
          <w:iCs/>
          <w:sz w:val="44"/>
          <w:szCs w:val="44"/>
        </w:rPr>
        <w:t>1</w:t>
      </w:r>
      <w:r w:rsidR="00A669D4" w:rsidRPr="0084324C">
        <w:rPr>
          <w:i/>
          <w:iCs/>
          <w:sz w:val="44"/>
          <w:szCs w:val="44"/>
        </w:rPr>
        <w:t xml:space="preserve"> roku</w:t>
      </w:r>
    </w:p>
    <w:p w:rsidR="00DE4F60" w:rsidRPr="0084324C" w:rsidRDefault="00DE4F60" w:rsidP="003C0AFD">
      <w:pPr>
        <w:pStyle w:val="TitleStyle"/>
        <w:jc w:val="center"/>
        <w:rPr>
          <w:i/>
          <w:iCs/>
          <w:sz w:val="44"/>
          <w:szCs w:val="44"/>
        </w:rPr>
      </w:pPr>
    </w:p>
    <w:bookmarkEnd w:id="0"/>
    <w:p w:rsidR="00A669D4" w:rsidRPr="0084324C" w:rsidRDefault="00A669D4" w:rsidP="003C0AFD">
      <w:pPr>
        <w:pStyle w:val="TitleStyle"/>
        <w:jc w:val="center"/>
        <w:rPr>
          <w:b w:val="0"/>
          <w:i/>
          <w:sz w:val="28"/>
          <w:szCs w:val="28"/>
        </w:rPr>
      </w:pPr>
      <w:r w:rsidRPr="0084324C">
        <w:rPr>
          <w:b w:val="0"/>
          <w:i/>
          <w:sz w:val="28"/>
          <w:szCs w:val="28"/>
        </w:rPr>
        <w:t>Opracowano na podstawie wytycznych Ministerstwa Edukacji Narodowej i głównego Inspektora Sanitarnego</w:t>
      </w:r>
    </w:p>
    <w:p w:rsidR="00835DAC" w:rsidRDefault="00835DAC" w:rsidP="003C0AFD">
      <w:pPr>
        <w:spacing w:after="0"/>
      </w:pPr>
    </w:p>
    <w:p w:rsidR="00835DAC" w:rsidRDefault="00501515">
      <w:pPr>
        <w:spacing w:before="25" w:after="0"/>
      </w:pPr>
      <w:r>
        <w:rPr>
          <w:b/>
          <w:color w:val="000000"/>
        </w:rPr>
        <w:t>Podstawa prawna:</w:t>
      </w:r>
    </w:p>
    <w:p w:rsidR="00835DAC" w:rsidRDefault="00501515" w:rsidP="007769DB">
      <w:pPr>
        <w:spacing w:before="73" w:after="0"/>
        <w:ind w:left="587"/>
        <w:jc w:val="both"/>
      </w:pPr>
      <w:r>
        <w:rPr>
          <w:b/>
          <w:color w:val="000000"/>
        </w:rPr>
        <w:t>•</w:t>
      </w:r>
      <w:r w:rsidR="007769DB">
        <w:rPr>
          <w:b/>
          <w:color w:val="000000"/>
        </w:rPr>
        <w:t xml:space="preserve"> </w:t>
      </w:r>
      <w:r>
        <w:rPr>
          <w:color w:val="1B1B1B"/>
        </w:rPr>
        <w:t>art. 10 ust. 1 pkt 1</w:t>
      </w:r>
      <w:r>
        <w:rPr>
          <w:color w:val="000000"/>
        </w:rPr>
        <w:t xml:space="preserve">  i </w:t>
      </w:r>
      <w:r>
        <w:rPr>
          <w:color w:val="1B1B1B"/>
        </w:rPr>
        <w:t>art. 68 ust. 1 pkt 6</w:t>
      </w:r>
      <w:r>
        <w:rPr>
          <w:color w:val="000000"/>
        </w:rPr>
        <w:t xml:space="preserve">  ustawy z 14.12.2016 r. – Prawo oświatowe (</w:t>
      </w:r>
      <w:proofErr w:type="spellStart"/>
      <w:r>
        <w:rPr>
          <w:color w:val="000000"/>
        </w:rPr>
        <w:t>Dz.U</w:t>
      </w:r>
      <w:proofErr w:type="spellEnd"/>
      <w:r>
        <w:rPr>
          <w:color w:val="000000"/>
        </w:rPr>
        <w:t>. z 2020 r., poz. 910),</w:t>
      </w:r>
    </w:p>
    <w:p w:rsidR="00835DAC" w:rsidRDefault="00501515" w:rsidP="007769DB">
      <w:pPr>
        <w:spacing w:before="73" w:after="0"/>
        <w:ind w:left="587"/>
        <w:jc w:val="both"/>
      </w:pPr>
      <w:r>
        <w:rPr>
          <w:b/>
          <w:color w:val="000000"/>
        </w:rPr>
        <w:t>•</w:t>
      </w:r>
      <w:r>
        <w:rPr>
          <w:color w:val="000000"/>
        </w:rPr>
        <w:t xml:space="preserve"> wytyczne z dnia 5.08.2020 r. Ministra Edukacji Narodowej, Ministra Zdrowia i Głównego Inspektora Sanitarnego dla publicznych i niepublicznych szkół i placówek od 1 września 2020 r., wydane na podstawie </w:t>
      </w:r>
      <w:r>
        <w:rPr>
          <w:color w:val="1B1B1B"/>
        </w:rPr>
        <w:t>art. 8a ust. 5 pkt 2</w:t>
      </w:r>
      <w:r>
        <w:rPr>
          <w:color w:val="000000"/>
        </w:rPr>
        <w:t xml:space="preserve">  ustawy z dnia 14 marca 1985 r. o Państwowej Inspekcji Sanitarnej (</w:t>
      </w:r>
      <w:proofErr w:type="spellStart"/>
      <w:r>
        <w:rPr>
          <w:color w:val="000000"/>
        </w:rPr>
        <w:t>Dz.U</w:t>
      </w:r>
      <w:proofErr w:type="spellEnd"/>
      <w:r>
        <w:rPr>
          <w:color w:val="000000"/>
        </w:rPr>
        <w:t xml:space="preserve">. z 2019 r. poz. 59 ze zm.) - dalej </w:t>
      </w:r>
      <w:proofErr w:type="spellStart"/>
      <w:r>
        <w:rPr>
          <w:color w:val="000000"/>
        </w:rPr>
        <w:t>u.p.i.s</w:t>
      </w:r>
      <w:proofErr w:type="spellEnd"/>
      <w:r>
        <w:rPr>
          <w:color w:val="000000"/>
        </w:rPr>
        <w:t>.,</w:t>
      </w:r>
    </w:p>
    <w:p w:rsidR="00835DAC" w:rsidRDefault="00501515" w:rsidP="007769DB">
      <w:pPr>
        <w:spacing w:before="73" w:after="0"/>
        <w:ind w:left="587"/>
        <w:jc w:val="both"/>
        <w:rPr>
          <w:color w:val="000000"/>
        </w:rPr>
      </w:pPr>
      <w:r>
        <w:rPr>
          <w:b/>
          <w:color w:val="000000"/>
        </w:rPr>
        <w:t>•</w:t>
      </w:r>
      <w:r>
        <w:rPr>
          <w:color w:val="000000"/>
        </w:rPr>
        <w:t xml:space="preserve"> zalecenia z dnia 12.08.2020 r. wydane przez Ministra Edukacji Narodowe</w:t>
      </w:r>
      <w:r w:rsidR="008F2D9B">
        <w:rPr>
          <w:color w:val="000000"/>
        </w:rPr>
        <w:t>j</w:t>
      </w:r>
      <w:r>
        <w:rPr>
          <w:color w:val="000000"/>
        </w:rPr>
        <w:t xml:space="preserve"> i Głównego Inspektora Sanitarnego dla dyrektorów publicznych i niepublicznych szkół i placówek w strefie czerwonej/żółtej, wydane na podstawie </w:t>
      </w:r>
      <w:r>
        <w:rPr>
          <w:color w:val="1B1B1B"/>
        </w:rPr>
        <w:t>art. 8a ust. 5 pkt 2</w:t>
      </w:r>
      <w:r>
        <w:rPr>
          <w:color w:val="000000"/>
        </w:rPr>
        <w:t xml:space="preserve">  </w:t>
      </w:r>
      <w:proofErr w:type="spellStart"/>
      <w:r>
        <w:rPr>
          <w:color w:val="000000"/>
        </w:rPr>
        <w:t>u.p.i.s</w:t>
      </w:r>
      <w:proofErr w:type="spellEnd"/>
      <w:r>
        <w:rPr>
          <w:color w:val="000000"/>
        </w:rPr>
        <w:t>.</w:t>
      </w:r>
    </w:p>
    <w:p w:rsidR="00A669D4" w:rsidRDefault="00A669D4" w:rsidP="00A669D4">
      <w:pPr>
        <w:spacing w:before="73" w:after="220"/>
        <w:ind w:left="587"/>
      </w:pPr>
    </w:p>
    <w:p w:rsidR="00A669D4" w:rsidRDefault="00A669D4" w:rsidP="00A669D4">
      <w:pPr>
        <w:spacing w:before="73" w:after="220"/>
        <w:ind w:left="587"/>
        <w:jc w:val="center"/>
        <w:rPr>
          <w:b/>
          <w:bCs/>
          <w:color w:val="000000"/>
        </w:rPr>
      </w:pPr>
      <w:r>
        <w:rPr>
          <w:b/>
          <w:bCs/>
          <w:color w:val="000000"/>
        </w:rPr>
        <w:t>§1. Postanowienia ogólne</w:t>
      </w:r>
    </w:p>
    <w:p w:rsidR="00A669D4" w:rsidRPr="00A669D4" w:rsidRDefault="00A669D4" w:rsidP="00292CBF">
      <w:pPr>
        <w:pStyle w:val="Akapitzlist"/>
        <w:numPr>
          <w:ilvl w:val="0"/>
          <w:numId w:val="5"/>
        </w:numPr>
        <w:spacing w:before="73" w:after="220"/>
        <w:jc w:val="both"/>
        <w:rPr>
          <w:b/>
          <w:bCs/>
          <w:color w:val="000000"/>
        </w:rPr>
      </w:pPr>
      <w:r w:rsidRPr="00A669D4">
        <w:rPr>
          <w:bCs/>
          <w:color w:val="000000"/>
        </w:rPr>
        <w:t>Niniejsza procedura ustala zasady</w:t>
      </w:r>
      <w:r>
        <w:rPr>
          <w:b/>
          <w:bCs/>
          <w:color w:val="000000"/>
        </w:rPr>
        <w:t xml:space="preserve"> </w:t>
      </w:r>
      <w:r w:rsidRPr="00A669D4">
        <w:rPr>
          <w:bCs/>
          <w:color w:val="000000"/>
        </w:rPr>
        <w:t>przygotowania</w:t>
      </w:r>
      <w:r>
        <w:rPr>
          <w:b/>
          <w:bCs/>
          <w:color w:val="000000"/>
        </w:rPr>
        <w:t xml:space="preserve"> </w:t>
      </w:r>
      <w:r>
        <w:rPr>
          <w:bCs/>
          <w:color w:val="000000"/>
        </w:rPr>
        <w:t>szkoły do organizacji roku szkolnego 202</w:t>
      </w:r>
      <w:r w:rsidR="00F1229F">
        <w:rPr>
          <w:bCs/>
          <w:color w:val="000000"/>
        </w:rPr>
        <w:t>1</w:t>
      </w:r>
      <w:r>
        <w:rPr>
          <w:bCs/>
          <w:color w:val="000000"/>
        </w:rPr>
        <w:t>/202</w:t>
      </w:r>
      <w:r w:rsidR="00F1229F">
        <w:rPr>
          <w:bCs/>
          <w:color w:val="000000"/>
        </w:rPr>
        <w:t>2</w:t>
      </w:r>
      <w:r>
        <w:rPr>
          <w:bCs/>
          <w:color w:val="000000"/>
        </w:rPr>
        <w:t xml:space="preserve"> w </w:t>
      </w:r>
      <w:r w:rsidR="008F2D9B">
        <w:rPr>
          <w:bCs/>
          <w:color w:val="000000"/>
        </w:rPr>
        <w:t xml:space="preserve">Technikum Zawodowym  nr 1 w </w:t>
      </w:r>
      <w:r>
        <w:rPr>
          <w:bCs/>
          <w:color w:val="000000"/>
        </w:rPr>
        <w:t xml:space="preserve">Centrum Edukacji </w:t>
      </w:r>
      <w:r w:rsidR="00596413">
        <w:rPr>
          <w:bCs/>
          <w:color w:val="000000"/>
        </w:rPr>
        <w:t>Z</w:t>
      </w:r>
      <w:r>
        <w:rPr>
          <w:bCs/>
          <w:color w:val="000000"/>
        </w:rPr>
        <w:t>awodowej i Turystyki w Świnoujściu.</w:t>
      </w:r>
    </w:p>
    <w:p w:rsidR="00A669D4" w:rsidRPr="00A669D4" w:rsidRDefault="00A669D4" w:rsidP="00292CBF">
      <w:pPr>
        <w:pStyle w:val="Akapitzlist"/>
        <w:numPr>
          <w:ilvl w:val="0"/>
          <w:numId w:val="5"/>
        </w:numPr>
        <w:spacing w:before="73" w:after="220"/>
        <w:rPr>
          <w:b/>
          <w:bCs/>
          <w:color w:val="000000"/>
        </w:rPr>
      </w:pPr>
      <w:r>
        <w:rPr>
          <w:bCs/>
          <w:color w:val="000000"/>
        </w:rPr>
        <w:t>Ilekroć w niniejszym dokumencie jest mowa o:</w:t>
      </w:r>
    </w:p>
    <w:p w:rsidR="00A669D4" w:rsidRPr="00A669D4" w:rsidRDefault="00596413" w:rsidP="00292CBF">
      <w:pPr>
        <w:pStyle w:val="Akapitzlist"/>
        <w:numPr>
          <w:ilvl w:val="0"/>
          <w:numId w:val="6"/>
        </w:numPr>
        <w:spacing w:before="73" w:after="220"/>
        <w:ind w:left="709" w:firstLine="284"/>
        <w:jc w:val="both"/>
        <w:rPr>
          <w:b/>
          <w:bCs/>
          <w:color w:val="000000"/>
        </w:rPr>
      </w:pPr>
      <w:r>
        <w:rPr>
          <w:bCs/>
          <w:color w:val="000000"/>
        </w:rPr>
        <w:t>s</w:t>
      </w:r>
      <w:r w:rsidR="00A669D4">
        <w:rPr>
          <w:bCs/>
          <w:color w:val="000000"/>
        </w:rPr>
        <w:t xml:space="preserve">zkole – należy pod tym pojęciem rozumieć </w:t>
      </w:r>
      <w:r w:rsidR="008F2D9B">
        <w:rPr>
          <w:bCs/>
          <w:color w:val="000000"/>
        </w:rPr>
        <w:t xml:space="preserve">Technikum Zawodowe  nr 1 w </w:t>
      </w:r>
      <w:r>
        <w:rPr>
          <w:bCs/>
          <w:color w:val="000000"/>
        </w:rPr>
        <w:t xml:space="preserve">   </w:t>
      </w:r>
      <w:r w:rsidR="00A669D4">
        <w:rPr>
          <w:bCs/>
          <w:color w:val="000000"/>
        </w:rPr>
        <w:t>Centrum Edukacji Zawodowej i Turystyki w Świnoujściu.</w:t>
      </w:r>
    </w:p>
    <w:p w:rsidR="00A669D4" w:rsidRPr="00A669D4" w:rsidRDefault="00596413" w:rsidP="00292CBF">
      <w:pPr>
        <w:pStyle w:val="Akapitzlist"/>
        <w:numPr>
          <w:ilvl w:val="0"/>
          <w:numId w:val="6"/>
        </w:numPr>
        <w:spacing w:before="73" w:after="220"/>
        <w:ind w:firstLine="273"/>
        <w:jc w:val="both"/>
        <w:rPr>
          <w:b/>
          <w:bCs/>
          <w:color w:val="000000"/>
        </w:rPr>
      </w:pPr>
      <w:r>
        <w:rPr>
          <w:bCs/>
          <w:color w:val="000000"/>
        </w:rPr>
        <w:t>d</w:t>
      </w:r>
      <w:r w:rsidR="00A669D4">
        <w:rPr>
          <w:bCs/>
          <w:color w:val="000000"/>
        </w:rPr>
        <w:t>yrektorze – należy przez to rozumieć Dyrektora Centrum Edukacji Zawodowej i Turystyki w Świnoujściu.</w:t>
      </w:r>
    </w:p>
    <w:p w:rsidR="00A669D4" w:rsidRPr="00A669D4" w:rsidRDefault="00596413" w:rsidP="00292CBF">
      <w:pPr>
        <w:pStyle w:val="Akapitzlist"/>
        <w:numPr>
          <w:ilvl w:val="0"/>
          <w:numId w:val="6"/>
        </w:numPr>
        <w:spacing w:before="73" w:after="220"/>
        <w:ind w:firstLine="273"/>
        <w:jc w:val="both"/>
        <w:rPr>
          <w:b/>
          <w:bCs/>
          <w:color w:val="000000"/>
        </w:rPr>
      </w:pPr>
      <w:r>
        <w:rPr>
          <w:bCs/>
          <w:color w:val="000000"/>
        </w:rPr>
        <w:t>n</w:t>
      </w:r>
      <w:r w:rsidR="00A669D4">
        <w:rPr>
          <w:bCs/>
          <w:color w:val="000000"/>
        </w:rPr>
        <w:t xml:space="preserve">auczycielu – należy rozumieć </w:t>
      </w:r>
      <w:r w:rsidR="00773D1F">
        <w:rPr>
          <w:bCs/>
          <w:color w:val="000000"/>
        </w:rPr>
        <w:t xml:space="preserve">wszystkich </w:t>
      </w:r>
      <w:r w:rsidR="00A669D4">
        <w:rPr>
          <w:bCs/>
          <w:color w:val="000000"/>
        </w:rPr>
        <w:t xml:space="preserve">nauczycieli </w:t>
      </w:r>
      <w:r w:rsidR="00773D1F">
        <w:rPr>
          <w:bCs/>
          <w:color w:val="000000"/>
        </w:rPr>
        <w:t>zatrudnionych</w:t>
      </w:r>
      <w:r w:rsidR="008F2D9B" w:rsidRPr="008F2D9B">
        <w:rPr>
          <w:bCs/>
          <w:color w:val="000000"/>
        </w:rPr>
        <w:t xml:space="preserve"> </w:t>
      </w:r>
      <w:r w:rsidR="008F2D9B">
        <w:rPr>
          <w:bCs/>
          <w:color w:val="000000"/>
        </w:rPr>
        <w:t>w Technikum Zawodowym  nr 1</w:t>
      </w:r>
      <w:r w:rsidR="00773D1F">
        <w:rPr>
          <w:bCs/>
          <w:color w:val="000000"/>
        </w:rPr>
        <w:t xml:space="preserve"> </w:t>
      </w:r>
      <w:r w:rsidR="00A669D4">
        <w:rPr>
          <w:bCs/>
          <w:color w:val="000000"/>
        </w:rPr>
        <w:t>Centrum Edukacji i Zawodowej i Turystyki w Świnoujściu.</w:t>
      </w:r>
    </w:p>
    <w:p w:rsidR="00A669D4" w:rsidRPr="00773D1F" w:rsidRDefault="00596413" w:rsidP="00292CBF">
      <w:pPr>
        <w:pStyle w:val="Akapitzlist"/>
        <w:numPr>
          <w:ilvl w:val="0"/>
          <w:numId w:val="6"/>
        </w:numPr>
        <w:spacing w:before="73" w:after="220"/>
        <w:ind w:firstLine="273"/>
        <w:jc w:val="both"/>
        <w:rPr>
          <w:b/>
          <w:bCs/>
          <w:color w:val="000000"/>
        </w:rPr>
      </w:pPr>
      <w:r>
        <w:rPr>
          <w:bCs/>
          <w:color w:val="000000"/>
        </w:rPr>
        <w:t>u</w:t>
      </w:r>
      <w:r w:rsidR="00A669D4">
        <w:rPr>
          <w:bCs/>
          <w:color w:val="000000"/>
        </w:rPr>
        <w:t>czniach – należy przez to rozumieć</w:t>
      </w:r>
      <w:r w:rsidR="00773D1F">
        <w:rPr>
          <w:bCs/>
          <w:color w:val="000000"/>
        </w:rPr>
        <w:t xml:space="preserve"> wszystkich uczniów Technikum Zawodowego nr 1 w Centrum Edukacji Zawodowej i Turystyki w Świnoujściu.</w:t>
      </w:r>
    </w:p>
    <w:p w:rsidR="005C1794" w:rsidRPr="00DE4F60" w:rsidRDefault="00596413" w:rsidP="00292CBF">
      <w:pPr>
        <w:pStyle w:val="Akapitzlist"/>
        <w:numPr>
          <w:ilvl w:val="0"/>
          <w:numId w:val="6"/>
        </w:numPr>
        <w:spacing w:before="73" w:after="220"/>
        <w:ind w:firstLine="273"/>
        <w:jc w:val="both"/>
        <w:rPr>
          <w:b/>
          <w:bCs/>
          <w:color w:val="000000"/>
        </w:rPr>
      </w:pPr>
      <w:r>
        <w:rPr>
          <w:bCs/>
          <w:color w:val="000000"/>
        </w:rPr>
        <w:lastRenderedPageBreak/>
        <w:t>p</w:t>
      </w:r>
      <w:r w:rsidR="00773D1F">
        <w:rPr>
          <w:bCs/>
          <w:color w:val="000000"/>
        </w:rPr>
        <w:t>racownikach – należy przez to rozumieć wszystkich pracowników zatrudnionych w Centrum Edukacji Zawodowej i Turystyki w Świnoujściu.</w:t>
      </w:r>
    </w:p>
    <w:p w:rsidR="00DE4F60" w:rsidRPr="00AA1019" w:rsidRDefault="00DE4F60" w:rsidP="00DE4F60">
      <w:pPr>
        <w:pStyle w:val="Akapitzlist"/>
        <w:spacing w:before="73" w:after="220"/>
        <w:ind w:left="1013"/>
        <w:jc w:val="both"/>
        <w:rPr>
          <w:b/>
          <w:bCs/>
          <w:color w:val="000000"/>
        </w:rPr>
      </w:pPr>
    </w:p>
    <w:p w:rsidR="00AA1019" w:rsidRDefault="00AA1019" w:rsidP="00AA1019">
      <w:pPr>
        <w:spacing w:before="73" w:after="220"/>
        <w:jc w:val="both"/>
        <w:rPr>
          <w:b/>
          <w:bCs/>
          <w:color w:val="000000"/>
        </w:rPr>
      </w:pPr>
    </w:p>
    <w:p w:rsidR="00310F04" w:rsidRDefault="00310F04" w:rsidP="002C3133">
      <w:pPr>
        <w:spacing w:before="73" w:after="0"/>
        <w:ind w:left="587"/>
        <w:jc w:val="center"/>
        <w:rPr>
          <w:b/>
          <w:bCs/>
          <w:color w:val="000000"/>
        </w:rPr>
      </w:pPr>
    </w:p>
    <w:p w:rsidR="005C1794" w:rsidRDefault="00A669D4" w:rsidP="002C3133">
      <w:pPr>
        <w:spacing w:before="73" w:after="0"/>
        <w:ind w:left="587"/>
        <w:jc w:val="center"/>
        <w:rPr>
          <w:b/>
          <w:bCs/>
          <w:color w:val="000000"/>
        </w:rPr>
      </w:pPr>
      <w:r>
        <w:rPr>
          <w:b/>
          <w:bCs/>
          <w:color w:val="000000"/>
        </w:rPr>
        <w:t>§2</w:t>
      </w:r>
      <w:r w:rsidR="00683F3D">
        <w:rPr>
          <w:b/>
          <w:bCs/>
          <w:color w:val="000000"/>
        </w:rPr>
        <w:t xml:space="preserve">. </w:t>
      </w:r>
      <w:r w:rsidR="005C1794" w:rsidRPr="00D376E8">
        <w:rPr>
          <w:b/>
          <w:bCs/>
          <w:color w:val="000000"/>
        </w:rPr>
        <w:t>Przygotowanie szkoły do rozpoczęcia zajęć stacjonarnych</w:t>
      </w:r>
    </w:p>
    <w:p w:rsidR="00F1229F" w:rsidRDefault="00F1229F" w:rsidP="00F1229F">
      <w:pPr>
        <w:spacing w:before="73" w:after="0"/>
        <w:ind w:left="587"/>
        <w:jc w:val="both"/>
        <w:rPr>
          <w:b/>
          <w:bCs/>
          <w:color w:val="000000"/>
        </w:rPr>
      </w:pPr>
    </w:p>
    <w:p w:rsidR="002C3133" w:rsidRPr="00EF1207" w:rsidRDefault="00F1229F" w:rsidP="00133019">
      <w:pPr>
        <w:ind w:firstLine="587"/>
        <w:jc w:val="both"/>
        <w:rPr>
          <w:color w:val="000000" w:themeColor="text1"/>
        </w:rPr>
      </w:pPr>
      <w:r w:rsidRPr="00EF1207">
        <w:rPr>
          <w:color w:val="000000" w:themeColor="text1"/>
        </w:rPr>
        <w:t>W trosce o bezpieczeństwo uczniów, pracowników szkoły i ich najbliższych rekomendowane jest szczepienie jako świadoma decyzja w zakresie ochrony prze</w:t>
      </w:r>
      <w:r w:rsidR="00133019" w:rsidRPr="00EF1207">
        <w:rPr>
          <w:color w:val="000000" w:themeColor="text1"/>
        </w:rPr>
        <w:t>d zachowaniem i przenoszeniem COVID-19.</w:t>
      </w:r>
    </w:p>
    <w:p w:rsidR="005A3A74" w:rsidRPr="00EF1207" w:rsidRDefault="00042D42" w:rsidP="00292CBF">
      <w:pPr>
        <w:pStyle w:val="Akapitzlist"/>
        <w:numPr>
          <w:ilvl w:val="0"/>
          <w:numId w:val="1"/>
        </w:numPr>
        <w:spacing w:before="73" w:after="0" w:line="240" w:lineRule="auto"/>
        <w:jc w:val="both"/>
        <w:rPr>
          <w:color w:val="000000" w:themeColor="text1"/>
        </w:rPr>
      </w:pPr>
      <w:r w:rsidRPr="00EF1207">
        <w:rPr>
          <w:color w:val="000000" w:themeColor="text1"/>
        </w:rPr>
        <w:t xml:space="preserve">Zaopatrzenie w miarę posiadanych środków finansowych </w:t>
      </w:r>
      <w:r w:rsidR="005C1794" w:rsidRPr="00EF1207">
        <w:rPr>
          <w:color w:val="000000" w:themeColor="text1"/>
        </w:rPr>
        <w:t xml:space="preserve"> środków stosowanych w czasie stanu epidemii</w:t>
      </w:r>
      <w:r w:rsidR="005A3A74" w:rsidRPr="00EF1207">
        <w:rPr>
          <w:color w:val="000000" w:themeColor="text1"/>
        </w:rPr>
        <w:t xml:space="preserve"> (</w:t>
      </w:r>
      <w:r w:rsidR="005C1794" w:rsidRPr="00EF1207">
        <w:rPr>
          <w:color w:val="000000" w:themeColor="text1"/>
        </w:rPr>
        <w:t>środki do dezynfekcji rąk,</w:t>
      </w:r>
      <w:r w:rsidR="005A3A74" w:rsidRPr="00EF1207">
        <w:rPr>
          <w:color w:val="000000" w:themeColor="text1"/>
        </w:rPr>
        <w:t xml:space="preserve"> </w:t>
      </w:r>
      <w:r w:rsidR="005C1794" w:rsidRPr="00EF1207">
        <w:rPr>
          <w:color w:val="000000" w:themeColor="text1"/>
        </w:rPr>
        <w:t>mydła i detergenty,</w:t>
      </w:r>
      <w:r w:rsidR="005A3A74" w:rsidRPr="00EF1207">
        <w:rPr>
          <w:color w:val="000000" w:themeColor="text1"/>
        </w:rPr>
        <w:t xml:space="preserve"> </w:t>
      </w:r>
      <w:r w:rsidR="005C1794" w:rsidRPr="00EF1207">
        <w:rPr>
          <w:color w:val="000000" w:themeColor="text1"/>
        </w:rPr>
        <w:t>środki ochrony indywidualnej - np. jednorazowe rękawiczki, maseczki, fartuchy dla pra</w:t>
      </w:r>
      <w:r w:rsidR="008F2D9B" w:rsidRPr="00EF1207">
        <w:rPr>
          <w:color w:val="000000" w:themeColor="text1"/>
        </w:rPr>
        <w:t xml:space="preserve">cowników, termometry – </w:t>
      </w:r>
      <w:r w:rsidR="005C1794" w:rsidRPr="00EF1207">
        <w:rPr>
          <w:color w:val="000000" w:themeColor="text1"/>
        </w:rPr>
        <w:t xml:space="preserve"> bezdotykowe </w:t>
      </w:r>
      <w:r w:rsidR="005A3A74" w:rsidRPr="00EF1207">
        <w:rPr>
          <w:color w:val="000000" w:themeColor="text1"/>
        </w:rPr>
        <w:t xml:space="preserve">- </w:t>
      </w:r>
      <w:r w:rsidR="008F2D9B" w:rsidRPr="00EF1207">
        <w:rPr>
          <w:color w:val="000000" w:themeColor="text1"/>
        </w:rPr>
        <w:t>co najmniej 5 sztuk</w:t>
      </w:r>
      <w:r w:rsidR="002C3133" w:rsidRPr="00EF1207">
        <w:rPr>
          <w:color w:val="000000" w:themeColor="text1"/>
        </w:rPr>
        <w:t>)</w:t>
      </w:r>
      <w:r w:rsidR="005C1794" w:rsidRPr="00EF1207">
        <w:rPr>
          <w:color w:val="000000" w:themeColor="text1"/>
        </w:rPr>
        <w:t>.</w:t>
      </w:r>
    </w:p>
    <w:p w:rsidR="00133019" w:rsidRPr="00EF1207" w:rsidRDefault="00133019" w:rsidP="00133019">
      <w:pPr>
        <w:pStyle w:val="Akapitzlist"/>
        <w:spacing w:before="73" w:after="0" w:line="240" w:lineRule="auto"/>
        <w:ind w:left="947"/>
        <w:jc w:val="both"/>
        <w:rPr>
          <w:color w:val="000000" w:themeColor="text1"/>
        </w:rPr>
      </w:pPr>
    </w:p>
    <w:p w:rsidR="00133019" w:rsidRPr="00EF1207" w:rsidRDefault="00133019" w:rsidP="00292CBF">
      <w:pPr>
        <w:pStyle w:val="Akapitzlist"/>
        <w:numPr>
          <w:ilvl w:val="0"/>
          <w:numId w:val="1"/>
        </w:numPr>
        <w:spacing w:before="73" w:after="0" w:line="240" w:lineRule="auto"/>
        <w:jc w:val="both"/>
        <w:rPr>
          <w:color w:val="000000" w:themeColor="text1"/>
        </w:rPr>
      </w:pPr>
      <w:r w:rsidRPr="00EF1207">
        <w:rPr>
          <w:color w:val="000000" w:themeColor="text1"/>
        </w:rPr>
        <w:t xml:space="preserve">Rodzice mają obowiązek zaopatrzyć dziecko w maseczki do zastosowania w przestrzeni </w:t>
      </w:r>
      <w:r w:rsidR="00DD6E4D" w:rsidRPr="00EF1207">
        <w:rPr>
          <w:color w:val="000000" w:themeColor="text1"/>
        </w:rPr>
        <w:t>publicznej (zgodnie z aktualnymi przepisami prawa) oraz w przestrzeni wspólnej szkoły, gdy nie ma możliwości zachowania dystansu.</w:t>
      </w:r>
    </w:p>
    <w:p w:rsidR="005A3A74" w:rsidRPr="00EF1207" w:rsidRDefault="005A3A74" w:rsidP="004253E9">
      <w:pPr>
        <w:pStyle w:val="Akapitzlist"/>
        <w:spacing w:before="73" w:after="0" w:line="240" w:lineRule="auto"/>
        <w:ind w:left="947"/>
        <w:rPr>
          <w:color w:val="000000" w:themeColor="text1"/>
        </w:rPr>
      </w:pPr>
    </w:p>
    <w:p w:rsidR="008F2D9B" w:rsidRPr="00EF1207" w:rsidRDefault="005A3A74" w:rsidP="00292CBF">
      <w:pPr>
        <w:pStyle w:val="Akapitzlist"/>
        <w:numPr>
          <w:ilvl w:val="0"/>
          <w:numId w:val="1"/>
        </w:numPr>
        <w:spacing w:before="73" w:after="0" w:line="240" w:lineRule="auto"/>
        <w:jc w:val="both"/>
        <w:rPr>
          <w:color w:val="000000" w:themeColor="text1"/>
        </w:rPr>
      </w:pPr>
      <w:r w:rsidRPr="00EF1207">
        <w:rPr>
          <w:color w:val="000000" w:themeColor="text1"/>
        </w:rPr>
        <w:t xml:space="preserve">Przy każdym </w:t>
      </w:r>
      <w:r w:rsidR="00042D42" w:rsidRPr="00EF1207">
        <w:rPr>
          <w:color w:val="000000" w:themeColor="text1"/>
        </w:rPr>
        <w:t xml:space="preserve">wejściu do budynku szkoły wywieszona </w:t>
      </w:r>
      <w:r w:rsidR="002C3133" w:rsidRPr="00EF1207">
        <w:rPr>
          <w:color w:val="000000" w:themeColor="text1"/>
        </w:rPr>
        <w:t>jest</w:t>
      </w:r>
      <w:r w:rsidR="00042D42" w:rsidRPr="00EF1207">
        <w:rPr>
          <w:color w:val="000000" w:themeColor="text1"/>
        </w:rPr>
        <w:t xml:space="preserve"> informacja</w:t>
      </w:r>
      <w:r w:rsidRPr="00EF1207">
        <w:rPr>
          <w:color w:val="000000" w:themeColor="text1"/>
        </w:rPr>
        <w:t xml:space="preserve"> o obowiązku dezynfekowania rąk</w:t>
      </w:r>
      <w:r w:rsidR="002C3133" w:rsidRPr="00EF1207">
        <w:rPr>
          <w:color w:val="000000" w:themeColor="text1"/>
        </w:rPr>
        <w:t xml:space="preserve"> </w:t>
      </w:r>
      <w:r w:rsidR="008F2D9B" w:rsidRPr="00EF1207">
        <w:rPr>
          <w:color w:val="000000" w:themeColor="text1"/>
        </w:rPr>
        <w:t>oraz instrukcja</w:t>
      </w:r>
      <w:r w:rsidR="000C4713" w:rsidRPr="00EF1207">
        <w:rPr>
          <w:color w:val="000000" w:themeColor="text1"/>
        </w:rPr>
        <w:t xml:space="preserve"> użycia środka dezynfekującego.</w:t>
      </w:r>
    </w:p>
    <w:p w:rsidR="008F2D9B" w:rsidRPr="00EF1207" w:rsidRDefault="008F2D9B" w:rsidP="004253E9">
      <w:pPr>
        <w:pStyle w:val="Akapitzlist"/>
        <w:spacing w:after="0" w:line="240" w:lineRule="auto"/>
        <w:rPr>
          <w:color w:val="000000" w:themeColor="text1"/>
        </w:rPr>
      </w:pPr>
    </w:p>
    <w:p w:rsidR="004164AB" w:rsidRPr="00EF1207" w:rsidRDefault="008F2D9B" w:rsidP="00292CBF">
      <w:pPr>
        <w:pStyle w:val="Akapitzlist"/>
        <w:numPr>
          <w:ilvl w:val="0"/>
          <w:numId w:val="1"/>
        </w:numPr>
        <w:spacing w:before="73" w:after="0" w:line="240" w:lineRule="auto"/>
        <w:jc w:val="both"/>
        <w:rPr>
          <w:color w:val="000000" w:themeColor="text1"/>
        </w:rPr>
      </w:pPr>
      <w:r w:rsidRPr="00EF1207">
        <w:rPr>
          <w:color w:val="000000" w:themeColor="text1"/>
        </w:rPr>
        <w:t>Szkoła zapewnia</w:t>
      </w:r>
      <w:r w:rsidR="005A3A74" w:rsidRPr="00EF1207">
        <w:rPr>
          <w:color w:val="000000" w:themeColor="text1"/>
        </w:rPr>
        <w:t xml:space="preserve">  płyn do dezynfekcji rąk każdej wchodzącej osobie.</w:t>
      </w:r>
    </w:p>
    <w:p w:rsidR="00DD6E4D" w:rsidRPr="00EF1207" w:rsidRDefault="00DD6E4D" w:rsidP="00DD6E4D">
      <w:pPr>
        <w:pStyle w:val="Akapitzlist"/>
        <w:rPr>
          <w:color w:val="000000" w:themeColor="text1"/>
        </w:rPr>
      </w:pPr>
    </w:p>
    <w:p w:rsidR="00DD6E4D" w:rsidRPr="00EF1207" w:rsidRDefault="00DD6E4D" w:rsidP="00292CBF">
      <w:pPr>
        <w:pStyle w:val="Akapitzlist"/>
        <w:numPr>
          <w:ilvl w:val="0"/>
          <w:numId w:val="1"/>
        </w:numPr>
        <w:spacing w:before="73" w:after="0" w:line="240" w:lineRule="auto"/>
        <w:jc w:val="both"/>
        <w:rPr>
          <w:color w:val="000000" w:themeColor="text1"/>
        </w:rPr>
      </w:pPr>
      <w:r w:rsidRPr="00EF1207">
        <w:rPr>
          <w:color w:val="000000" w:themeColor="text1"/>
        </w:rPr>
        <w:t>Szkoła posiada termometry bezdotykow</w:t>
      </w:r>
      <w:r w:rsidR="00F96791" w:rsidRPr="00EF1207">
        <w:rPr>
          <w:color w:val="000000" w:themeColor="text1"/>
        </w:rPr>
        <w:t>e</w:t>
      </w:r>
      <w:r w:rsidRPr="00EF1207">
        <w:rPr>
          <w:color w:val="000000" w:themeColor="text1"/>
        </w:rPr>
        <w:t xml:space="preserve">, które są dezynfekowane po </w:t>
      </w:r>
      <w:r w:rsidR="004B4A11" w:rsidRPr="00EF1207">
        <w:rPr>
          <w:color w:val="000000" w:themeColor="text1"/>
        </w:rPr>
        <w:t>każdorazowym</w:t>
      </w:r>
      <w:r w:rsidRPr="00EF1207">
        <w:rPr>
          <w:color w:val="000000" w:themeColor="text1"/>
        </w:rPr>
        <w:t xml:space="preserve"> u</w:t>
      </w:r>
      <w:r w:rsidR="004B4A11" w:rsidRPr="00EF1207">
        <w:rPr>
          <w:color w:val="000000" w:themeColor="text1"/>
        </w:rPr>
        <w:t>ż</w:t>
      </w:r>
      <w:r w:rsidRPr="00EF1207">
        <w:rPr>
          <w:color w:val="000000" w:themeColor="text1"/>
        </w:rPr>
        <w:t>yciu.</w:t>
      </w:r>
    </w:p>
    <w:p w:rsidR="002C3133" w:rsidRPr="00EF1207" w:rsidRDefault="002C3133" w:rsidP="004253E9">
      <w:pPr>
        <w:pStyle w:val="Akapitzlist"/>
        <w:spacing w:line="240" w:lineRule="auto"/>
        <w:rPr>
          <w:color w:val="000000" w:themeColor="text1"/>
        </w:rPr>
      </w:pPr>
    </w:p>
    <w:p w:rsidR="005A3A74" w:rsidRDefault="005A3A74" w:rsidP="00292CBF">
      <w:pPr>
        <w:pStyle w:val="Akapitzlist"/>
        <w:numPr>
          <w:ilvl w:val="0"/>
          <w:numId w:val="1"/>
        </w:numPr>
        <w:spacing w:before="73" w:after="220" w:line="240" w:lineRule="auto"/>
        <w:jc w:val="both"/>
        <w:rPr>
          <w:color w:val="000000"/>
        </w:rPr>
      </w:pPr>
      <w:r w:rsidRPr="004164AB">
        <w:rPr>
          <w:color w:val="000000"/>
        </w:rPr>
        <w:t xml:space="preserve">Przy </w:t>
      </w:r>
      <w:r w:rsidR="00042D42">
        <w:rPr>
          <w:color w:val="000000"/>
        </w:rPr>
        <w:t xml:space="preserve">wejściu głównym </w:t>
      </w:r>
      <w:r w:rsidR="00056B52">
        <w:rPr>
          <w:color w:val="000000"/>
        </w:rPr>
        <w:t xml:space="preserve">do budynku szkoły </w:t>
      </w:r>
      <w:r w:rsidR="008F2D9B">
        <w:rPr>
          <w:color w:val="000000"/>
        </w:rPr>
        <w:t xml:space="preserve">umieszczone są </w:t>
      </w:r>
      <w:r w:rsidRPr="004164AB">
        <w:rPr>
          <w:color w:val="000000"/>
        </w:rPr>
        <w:t xml:space="preserve"> numery telefonów do właściwej miejscowo powiatowej stacji sanitarno-epidemiologicznej, oddziału zakaźnego szpitala i służb medycznych.</w:t>
      </w:r>
    </w:p>
    <w:p w:rsidR="00056B52" w:rsidRPr="00056B52" w:rsidRDefault="00056B52" w:rsidP="004253E9">
      <w:pPr>
        <w:pStyle w:val="Akapitzlist"/>
        <w:spacing w:line="240" w:lineRule="auto"/>
        <w:rPr>
          <w:color w:val="000000"/>
        </w:rPr>
      </w:pPr>
    </w:p>
    <w:p w:rsidR="004164AB" w:rsidRDefault="008F2D9B" w:rsidP="00292CBF">
      <w:pPr>
        <w:pStyle w:val="Akapitzlist"/>
        <w:numPr>
          <w:ilvl w:val="0"/>
          <w:numId w:val="1"/>
        </w:numPr>
        <w:spacing w:before="73" w:after="220" w:line="240" w:lineRule="auto"/>
        <w:rPr>
          <w:color w:val="000000"/>
        </w:rPr>
      </w:pPr>
      <w:r>
        <w:rPr>
          <w:color w:val="000000"/>
        </w:rPr>
        <w:t>Sale lekcyjne zaopatrzone są</w:t>
      </w:r>
      <w:r w:rsidR="00042D42">
        <w:rPr>
          <w:color w:val="000000"/>
        </w:rPr>
        <w:t xml:space="preserve"> w płyny do dezynfekcji rąk i sprzętu dydaktycznego.</w:t>
      </w:r>
    </w:p>
    <w:p w:rsidR="00056B52" w:rsidRDefault="00056B52" w:rsidP="004253E9">
      <w:pPr>
        <w:pStyle w:val="Akapitzlist"/>
        <w:spacing w:before="73" w:after="220" w:line="240" w:lineRule="auto"/>
        <w:ind w:left="947"/>
        <w:rPr>
          <w:color w:val="000000"/>
        </w:rPr>
      </w:pPr>
    </w:p>
    <w:p w:rsidR="00302BB0" w:rsidRPr="00DE4F60" w:rsidRDefault="004164AB" w:rsidP="00DE4F60">
      <w:pPr>
        <w:pStyle w:val="Akapitzlist"/>
        <w:numPr>
          <w:ilvl w:val="0"/>
          <w:numId w:val="1"/>
        </w:numPr>
        <w:spacing w:before="73" w:after="220" w:line="240" w:lineRule="auto"/>
        <w:jc w:val="both"/>
        <w:rPr>
          <w:color w:val="000000"/>
        </w:rPr>
      </w:pPr>
      <w:r w:rsidRPr="00F96791">
        <w:rPr>
          <w:color w:val="000000"/>
        </w:rPr>
        <w:t>Przy</w:t>
      </w:r>
      <w:r w:rsidR="008F2D9B" w:rsidRPr="00F96791">
        <w:rPr>
          <w:color w:val="000000"/>
        </w:rPr>
        <w:t xml:space="preserve"> wejściu do szatni  umieszczony jest</w:t>
      </w:r>
      <w:r w:rsidRPr="00F96791">
        <w:rPr>
          <w:color w:val="000000"/>
        </w:rPr>
        <w:t xml:space="preserve"> środek do dezynfekcji rąk. </w:t>
      </w:r>
    </w:p>
    <w:p w:rsidR="004164AB" w:rsidRDefault="008F2D9B" w:rsidP="00292CBF">
      <w:pPr>
        <w:pStyle w:val="Akapitzlist"/>
        <w:numPr>
          <w:ilvl w:val="0"/>
          <w:numId w:val="1"/>
        </w:numPr>
        <w:spacing w:before="73" w:after="220" w:line="240" w:lineRule="auto"/>
        <w:jc w:val="both"/>
        <w:rPr>
          <w:color w:val="000000"/>
        </w:rPr>
      </w:pPr>
      <w:r>
        <w:rPr>
          <w:color w:val="000000"/>
        </w:rPr>
        <w:t>Na terenie szkoły wywieszone są</w:t>
      </w:r>
      <w:r w:rsidR="004164AB" w:rsidRPr="004164AB">
        <w:rPr>
          <w:color w:val="000000"/>
        </w:rPr>
        <w:t xml:space="preserve"> plakaty z z</w:t>
      </w:r>
      <w:r>
        <w:rPr>
          <w:color w:val="000000"/>
        </w:rPr>
        <w:t>asadami prawidłowego mycia rąk oraz</w:t>
      </w:r>
      <w:r w:rsidR="004164AB">
        <w:rPr>
          <w:color w:val="000000"/>
        </w:rPr>
        <w:t xml:space="preserve"> </w:t>
      </w:r>
      <w:r>
        <w:rPr>
          <w:color w:val="000000"/>
        </w:rPr>
        <w:t xml:space="preserve">wywieszone są </w:t>
      </w:r>
      <w:r w:rsidR="004164AB" w:rsidRPr="004164AB">
        <w:rPr>
          <w:color w:val="000000"/>
        </w:rPr>
        <w:t xml:space="preserve"> instrukcje dezynfekcji przy dozownika</w:t>
      </w:r>
      <w:r>
        <w:rPr>
          <w:color w:val="000000"/>
        </w:rPr>
        <w:t>ch z płynem do dezynfekcji rąk</w:t>
      </w:r>
      <w:r w:rsidR="004164AB" w:rsidRPr="004164AB">
        <w:rPr>
          <w:color w:val="000000"/>
        </w:rPr>
        <w:t>.</w:t>
      </w:r>
    </w:p>
    <w:p w:rsidR="00056B52" w:rsidRPr="00056B52" w:rsidRDefault="00056B52" w:rsidP="004253E9">
      <w:pPr>
        <w:pStyle w:val="Akapitzlist"/>
        <w:spacing w:line="240" w:lineRule="auto"/>
        <w:rPr>
          <w:color w:val="000000"/>
        </w:rPr>
      </w:pPr>
    </w:p>
    <w:p w:rsidR="00056B52" w:rsidRDefault="00056B52" w:rsidP="00292CBF">
      <w:pPr>
        <w:pStyle w:val="Akapitzlist"/>
        <w:numPr>
          <w:ilvl w:val="0"/>
          <w:numId w:val="1"/>
        </w:numPr>
        <w:spacing w:before="73" w:after="220" w:line="240" w:lineRule="auto"/>
        <w:jc w:val="both"/>
        <w:rPr>
          <w:color w:val="000000"/>
        </w:rPr>
      </w:pPr>
      <w:r w:rsidRPr="00056B52">
        <w:rPr>
          <w:color w:val="000000"/>
        </w:rPr>
        <w:t>Na terenie szkoły w</w:t>
      </w:r>
      <w:r w:rsidR="008F2D9B" w:rsidRPr="00056B52">
        <w:rPr>
          <w:color w:val="000000"/>
        </w:rPr>
        <w:t xml:space="preserve">yznaczone jest </w:t>
      </w:r>
      <w:r w:rsidR="004164AB" w:rsidRPr="00056B52">
        <w:rPr>
          <w:color w:val="000000"/>
        </w:rPr>
        <w:t xml:space="preserve"> pomieszczenie  do odizolowania osoby w przypadku zaobserwowania u niej objawów chorobowych. </w:t>
      </w:r>
      <w:r w:rsidR="008F2D9B" w:rsidRPr="00056B52">
        <w:rPr>
          <w:color w:val="000000"/>
        </w:rPr>
        <w:t xml:space="preserve"> Pomieszczenie  jest wyposażone</w:t>
      </w:r>
      <w:r w:rsidR="004164AB" w:rsidRPr="00056B52">
        <w:rPr>
          <w:color w:val="000000"/>
        </w:rPr>
        <w:t xml:space="preserve"> w środki ochrony, środki dezynfekcyjne. </w:t>
      </w:r>
    </w:p>
    <w:p w:rsidR="00056B52" w:rsidRPr="00056B52" w:rsidRDefault="00056B52" w:rsidP="004253E9">
      <w:pPr>
        <w:pStyle w:val="Akapitzlist"/>
        <w:spacing w:line="240" w:lineRule="auto"/>
        <w:rPr>
          <w:color w:val="000000"/>
        </w:rPr>
      </w:pPr>
    </w:p>
    <w:p w:rsidR="004164AB" w:rsidRDefault="008F2D9B" w:rsidP="00292CBF">
      <w:pPr>
        <w:pStyle w:val="Akapitzlist"/>
        <w:numPr>
          <w:ilvl w:val="0"/>
          <w:numId w:val="1"/>
        </w:numPr>
        <w:spacing w:before="73" w:after="220" w:line="240" w:lineRule="auto"/>
        <w:jc w:val="both"/>
        <w:rPr>
          <w:color w:val="000000"/>
        </w:rPr>
      </w:pPr>
      <w:r w:rsidRPr="00056B52">
        <w:rPr>
          <w:color w:val="000000"/>
        </w:rPr>
        <w:t>Wprowadz</w:t>
      </w:r>
      <w:r w:rsidR="00056B52">
        <w:rPr>
          <w:color w:val="000000"/>
        </w:rPr>
        <w:t>a</w:t>
      </w:r>
      <w:r w:rsidRPr="00056B52">
        <w:rPr>
          <w:color w:val="000000"/>
        </w:rPr>
        <w:t xml:space="preserve"> s</w:t>
      </w:r>
      <w:r w:rsidR="00056B52">
        <w:rPr>
          <w:color w:val="000000"/>
        </w:rPr>
        <w:t>ię</w:t>
      </w:r>
      <w:r w:rsidRPr="00056B52">
        <w:rPr>
          <w:color w:val="000000"/>
        </w:rPr>
        <w:t xml:space="preserve"> zasady </w:t>
      </w:r>
      <w:r w:rsidR="004164AB" w:rsidRPr="00056B52">
        <w:rPr>
          <w:color w:val="000000"/>
        </w:rPr>
        <w:t xml:space="preserve"> szybkiej, skutecznej komunikacji z opiekunami ucznia w szczególności z wykorzystaniem technik komunikacji na odległość (</w:t>
      </w:r>
      <w:r w:rsidR="00056B52">
        <w:rPr>
          <w:color w:val="000000"/>
        </w:rPr>
        <w:t xml:space="preserve">telefon do </w:t>
      </w:r>
      <w:r w:rsidR="00056B52">
        <w:rPr>
          <w:color w:val="000000"/>
        </w:rPr>
        <w:lastRenderedPageBreak/>
        <w:t>rodziców/opiekunów prawnych – aktualizacja numerów telefonów przez wychowawców klas oraz uczulenie na odbiór telefonu</w:t>
      </w:r>
      <w:r w:rsidR="00101D2B">
        <w:rPr>
          <w:color w:val="000000"/>
        </w:rPr>
        <w:t xml:space="preserve"> w każdej chwili</w:t>
      </w:r>
      <w:r w:rsidR="00056B52">
        <w:rPr>
          <w:color w:val="000000"/>
        </w:rPr>
        <w:t xml:space="preserve">, </w:t>
      </w:r>
      <w:r w:rsidR="004164AB" w:rsidRPr="00056B52">
        <w:rPr>
          <w:color w:val="000000"/>
        </w:rPr>
        <w:t>e – dz</w:t>
      </w:r>
      <w:r w:rsidRPr="00056B52">
        <w:rPr>
          <w:color w:val="000000"/>
        </w:rPr>
        <w:t xml:space="preserve">iennik, </w:t>
      </w:r>
      <w:r w:rsidR="00101D2B">
        <w:rPr>
          <w:color w:val="000000"/>
        </w:rPr>
        <w:t>e-</w:t>
      </w:r>
      <w:r w:rsidRPr="00056B52">
        <w:rPr>
          <w:color w:val="000000"/>
        </w:rPr>
        <w:t xml:space="preserve">mail). </w:t>
      </w:r>
    </w:p>
    <w:p w:rsidR="00310F04" w:rsidRPr="00EF1207" w:rsidRDefault="00310F04" w:rsidP="00302BB0"/>
    <w:p w:rsidR="008961A3" w:rsidRPr="00EF1207" w:rsidRDefault="00310F04" w:rsidP="00292CBF">
      <w:pPr>
        <w:pStyle w:val="Akapitzlist"/>
        <w:numPr>
          <w:ilvl w:val="0"/>
          <w:numId w:val="1"/>
        </w:numPr>
        <w:spacing w:before="73" w:after="220" w:line="240" w:lineRule="auto"/>
        <w:jc w:val="both"/>
      </w:pPr>
      <w:r w:rsidRPr="00EF1207">
        <w:t>W przypadku braku możliwości zachowania dystansu w miejscach wspólnie użytkowanych, tj. podczas zajęć lekcyjnych, na korytarzach, w szatni – obowiązek osłony ust i nosa maseczką</w:t>
      </w:r>
      <w:r w:rsidR="008961A3" w:rsidRPr="00EF1207">
        <w:t>.</w:t>
      </w:r>
    </w:p>
    <w:p w:rsidR="00AC3398" w:rsidRPr="00EF1207" w:rsidRDefault="00AC3398" w:rsidP="00AC3398">
      <w:pPr>
        <w:pStyle w:val="Akapitzlist"/>
        <w:spacing w:before="73" w:after="220" w:line="240" w:lineRule="auto"/>
        <w:ind w:left="947"/>
        <w:jc w:val="both"/>
      </w:pPr>
    </w:p>
    <w:p w:rsidR="00302BB0" w:rsidRDefault="008961A3" w:rsidP="00302BB0">
      <w:pPr>
        <w:pStyle w:val="Akapitzlist"/>
        <w:numPr>
          <w:ilvl w:val="0"/>
          <w:numId w:val="1"/>
        </w:numPr>
        <w:spacing w:before="73" w:after="220" w:line="240" w:lineRule="auto"/>
        <w:jc w:val="both"/>
      </w:pPr>
      <w:r w:rsidRPr="00EF1207">
        <w:t>Na terenie szkoły znajduje się pojemnik do wrzucania zużytych maseczek i rękawiczek.</w:t>
      </w:r>
    </w:p>
    <w:p w:rsidR="00302BB0" w:rsidRPr="00EF1207" w:rsidRDefault="00302BB0" w:rsidP="00302BB0">
      <w:pPr>
        <w:pStyle w:val="Akapitzlist"/>
        <w:spacing w:before="73" w:after="220" w:line="240" w:lineRule="auto"/>
        <w:ind w:left="947"/>
        <w:jc w:val="both"/>
      </w:pPr>
    </w:p>
    <w:p w:rsidR="008961A3" w:rsidRPr="00EF1207" w:rsidRDefault="008961A3" w:rsidP="00292CBF">
      <w:pPr>
        <w:pStyle w:val="Akapitzlist"/>
        <w:numPr>
          <w:ilvl w:val="0"/>
          <w:numId w:val="1"/>
        </w:numPr>
        <w:spacing w:before="73" w:after="220" w:line="240" w:lineRule="auto"/>
        <w:jc w:val="both"/>
      </w:pPr>
      <w:r w:rsidRPr="00EF1207">
        <w:t>Młodzież spożywa posiłki i napoje przyniesione z domu, zachowując zasady higieniczne.</w:t>
      </w:r>
    </w:p>
    <w:p w:rsidR="00310F04" w:rsidRPr="00EF1207" w:rsidRDefault="00310F04" w:rsidP="00310F04">
      <w:pPr>
        <w:pStyle w:val="Akapitzlist"/>
        <w:spacing w:before="73" w:after="220" w:line="240" w:lineRule="auto"/>
        <w:ind w:left="947"/>
        <w:jc w:val="both"/>
      </w:pPr>
    </w:p>
    <w:p w:rsidR="004164AB" w:rsidRPr="00EF1207" w:rsidRDefault="004164AB" w:rsidP="00292CBF">
      <w:pPr>
        <w:pStyle w:val="Akapitzlist"/>
        <w:numPr>
          <w:ilvl w:val="0"/>
          <w:numId w:val="1"/>
        </w:numPr>
        <w:spacing w:before="73" w:after="220" w:line="240" w:lineRule="auto"/>
        <w:jc w:val="both"/>
      </w:pPr>
      <w:r w:rsidRPr="00EF1207">
        <w:t xml:space="preserve"> O</w:t>
      </w:r>
      <w:r w:rsidR="008F2D9B" w:rsidRPr="00EF1207">
        <w:t xml:space="preserve">kreślone są </w:t>
      </w:r>
      <w:r w:rsidRPr="00EF1207">
        <w:t xml:space="preserve"> zasady korzystania ze szkolnej biblioteki, g</w:t>
      </w:r>
      <w:r w:rsidR="008F2D9B" w:rsidRPr="00EF1207">
        <w:t xml:space="preserve">odziny jej pracy oraz uwzględniony jest dwudniowy  okres </w:t>
      </w:r>
      <w:r w:rsidRPr="00EF1207">
        <w:t>kwarantanny dla książek i innych materiałó</w:t>
      </w:r>
      <w:r w:rsidR="008F2D9B" w:rsidRPr="00EF1207">
        <w:t>w przechowywanych w bibliotece</w:t>
      </w:r>
      <w:r w:rsidRPr="00EF1207">
        <w:t>.</w:t>
      </w:r>
    </w:p>
    <w:p w:rsidR="00FD5B9D" w:rsidRPr="00EF1207" w:rsidRDefault="00FD5B9D" w:rsidP="00FD5B9D">
      <w:pPr>
        <w:pStyle w:val="Akapitzlist"/>
      </w:pPr>
    </w:p>
    <w:p w:rsidR="00FD5B9D" w:rsidRPr="00EF1207" w:rsidRDefault="00FD5B9D" w:rsidP="00292CBF">
      <w:pPr>
        <w:pStyle w:val="Akapitzlist"/>
        <w:numPr>
          <w:ilvl w:val="0"/>
          <w:numId w:val="1"/>
        </w:numPr>
        <w:spacing w:before="73" w:after="220" w:line="240" w:lineRule="auto"/>
        <w:jc w:val="both"/>
      </w:pPr>
      <w:r w:rsidRPr="00EF1207">
        <w:t xml:space="preserve">Określone są zasady organizowania zajęć </w:t>
      </w:r>
      <w:r w:rsidR="00EA1EA7" w:rsidRPr="00EF1207">
        <w:t>poza</w:t>
      </w:r>
      <w:r w:rsidR="00117869" w:rsidRPr="00EF1207">
        <w:t>lekcyjnych</w:t>
      </w:r>
      <w:r w:rsidR="00EA1EA7" w:rsidRPr="00EF1207">
        <w:t xml:space="preserve">/ konsultacji, które głównie odbywają się po zakończonych lekcjach, w małych grupach. Nauczyciel informuje uczniów </w:t>
      </w:r>
      <w:r w:rsidR="0087206E" w:rsidRPr="00EF1207">
        <w:t xml:space="preserve">o zasadach prowadzenia zajęć, a same zajęcia jak i czas przed zajęciami i po zajęciach odbywają się zgodnie </w:t>
      </w:r>
      <w:r w:rsidR="00EA1EA7" w:rsidRPr="00EF1207">
        <w:t xml:space="preserve"> z zachowaniem ograniczeń, zakazów i nakazów przeciwepidemicznych. </w:t>
      </w:r>
    </w:p>
    <w:p w:rsidR="009D7E2B" w:rsidRPr="00EF1207" w:rsidRDefault="009D7E2B" w:rsidP="004253E9">
      <w:pPr>
        <w:pStyle w:val="Akapitzlist"/>
        <w:spacing w:line="240" w:lineRule="auto"/>
      </w:pPr>
    </w:p>
    <w:p w:rsidR="004164AB" w:rsidRPr="00EF1207" w:rsidRDefault="004164AB" w:rsidP="00292CBF">
      <w:pPr>
        <w:pStyle w:val="Akapitzlist"/>
        <w:numPr>
          <w:ilvl w:val="0"/>
          <w:numId w:val="1"/>
        </w:numPr>
        <w:spacing w:before="73" w:after="220" w:line="240" w:lineRule="auto"/>
      </w:pPr>
      <w:r w:rsidRPr="00EF1207">
        <w:t>U</w:t>
      </w:r>
      <w:r w:rsidR="008F2D9B" w:rsidRPr="00EF1207">
        <w:t xml:space="preserve">stalone są zasady </w:t>
      </w:r>
      <w:r w:rsidRPr="00EF1207">
        <w:t xml:space="preserve"> korzystania z gab</w:t>
      </w:r>
      <w:r w:rsidR="00042D42" w:rsidRPr="00EF1207">
        <w:t>inetu</w:t>
      </w:r>
      <w:r w:rsidR="00017DB1" w:rsidRPr="00EF1207">
        <w:t xml:space="preserve"> profilaktyki zdrowotnej.</w:t>
      </w:r>
    </w:p>
    <w:p w:rsidR="009D7E2B" w:rsidRPr="00EF1207" w:rsidRDefault="009D7E2B" w:rsidP="004253E9">
      <w:pPr>
        <w:pStyle w:val="Akapitzlist"/>
        <w:spacing w:line="240" w:lineRule="auto"/>
      </w:pPr>
    </w:p>
    <w:p w:rsidR="007A1A85" w:rsidRPr="00EF1207" w:rsidRDefault="004164AB" w:rsidP="00292CBF">
      <w:pPr>
        <w:pStyle w:val="Akapitzlist"/>
        <w:numPr>
          <w:ilvl w:val="0"/>
          <w:numId w:val="1"/>
        </w:numPr>
        <w:spacing w:before="73" w:after="220" w:line="240" w:lineRule="auto"/>
        <w:jc w:val="both"/>
        <w:rPr>
          <w:b/>
          <w:bCs/>
        </w:rPr>
      </w:pPr>
      <w:r w:rsidRPr="00EF1207">
        <w:t>W razie wątpliwości lub po</w:t>
      </w:r>
      <w:r w:rsidR="00017DB1" w:rsidRPr="00EF1207">
        <w:t xml:space="preserve">trzeby zasięgnięcia informacji kierowane będą zapytania do </w:t>
      </w:r>
      <w:r w:rsidR="009D7E2B" w:rsidRPr="00EF1207">
        <w:t xml:space="preserve">Państwowego Powiatowego Inspektoratu Sanitarnego </w:t>
      </w:r>
      <w:r w:rsidR="00017DB1" w:rsidRPr="00EF1207">
        <w:t xml:space="preserve">w Świnoujściu pod nr </w:t>
      </w:r>
      <w:r w:rsidR="00017DB1" w:rsidRPr="00EF1207">
        <w:rPr>
          <w:b/>
          <w:bCs/>
        </w:rPr>
        <w:t>536 713</w:t>
      </w:r>
      <w:r w:rsidR="009D7E2B" w:rsidRPr="00EF1207">
        <w:rPr>
          <w:b/>
          <w:bCs/>
        </w:rPr>
        <w:t> </w:t>
      </w:r>
      <w:r w:rsidR="00017DB1" w:rsidRPr="00EF1207">
        <w:rPr>
          <w:b/>
          <w:bCs/>
        </w:rPr>
        <w:t>158.</w:t>
      </w:r>
    </w:p>
    <w:p w:rsidR="00302BB0" w:rsidRDefault="00302BB0" w:rsidP="00302BB0">
      <w:pPr>
        <w:spacing w:before="73" w:after="220"/>
        <w:rPr>
          <w:b/>
          <w:bCs/>
          <w:color w:val="000000"/>
        </w:rPr>
      </w:pPr>
    </w:p>
    <w:p w:rsidR="00302BB0" w:rsidRDefault="00302BB0" w:rsidP="00302BB0">
      <w:pPr>
        <w:spacing w:before="73" w:after="220"/>
        <w:rPr>
          <w:b/>
          <w:bCs/>
          <w:color w:val="000000"/>
        </w:rPr>
      </w:pPr>
    </w:p>
    <w:p w:rsidR="00302BB0" w:rsidRDefault="00302BB0" w:rsidP="00302BB0">
      <w:pPr>
        <w:spacing w:before="73" w:after="220"/>
        <w:rPr>
          <w:b/>
          <w:bCs/>
          <w:color w:val="000000"/>
        </w:rPr>
      </w:pPr>
    </w:p>
    <w:p w:rsidR="00302BB0" w:rsidRDefault="00302BB0" w:rsidP="00302BB0">
      <w:pPr>
        <w:spacing w:before="73" w:after="220"/>
        <w:rPr>
          <w:b/>
          <w:bCs/>
          <w:color w:val="000000"/>
        </w:rPr>
      </w:pPr>
    </w:p>
    <w:p w:rsidR="00302BB0" w:rsidRDefault="00302BB0" w:rsidP="00302BB0">
      <w:pPr>
        <w:spacing w:before="73" w:after="220"/>
        <w:rPr>
          <w:b/>
          <w:bCs/>
          <w:color w:val="000000"/>
        </w:rPr>
      </w:pPr>
    </w:p>
    <w:p w:rsidR="00302BB0" w:rsidRDefault="00302BB0" w:rsidP="00302BB0">
      <w:pPr>
        <w:spacing w:before="73" w:after="220"/>
        <w:rPr>
          <w:b/>
          <w:bCs/>
          <w:color w:val="000000"/>
        </w:rPr>
      </w:pPr>
    </w:p>
    <w:p w:rsidR="00302BB0" w:rsidRDefault="00302BB0" w:rsidP="00302BB0">
      <w:pPr>
        <w:spacing w:before="73" w:after="220"/>
        <w:rPr>
          <w:b/>
          <w:bCs/>
          <w:color w:val="000000"/>
        </w:rPr>
      </w:pPr>
    </w:p>
    <w:p w:rsidR="00302BB0" w:rsidRDefault="00302BB0" w:rsidP="00302BB0">
      <w:pPr>
        <w:spacing w:before="73" w:after="220"/>
        <w:rPr>
          <w:b/>
          <w:bCs/>
          <w:color w:val="000000"/>
        </w:rPr>
      </w:pPr>
    </w:p>
    <w:p w:rsidR="00302BB0" w:rsidRDefault="00302BB0" w:rsidP="00302BB0">
      <w:pPr>
        <w:spacing w:before="73" w:after="220"/>
        <w:rPr>
          <w:b/>
          <w:bCs/>
          <w:color w:val="000000"/>
        </w:rPr>
      </w:pPr>
    </w:p>
    <w:p w:rsidR="00302BB0" w:rsidRDefault="00302BB0" w:rsidP="00302BB0">
      <w:pPr>
        <w:spacing w:before="73" w:after="220"/>
        <w:rPr>
          <w:b/>
          <w:bCs/>
          <w:color w:val="000000"/>
        </w:rPr>
      </w:pPr>
    </w:p>
    <w:p w:rsidR="007A1A85" w:rsidRDefault="00683F3D" w:rsidP="00302BB0">
      <w:pPr>
        <w:spacing w:before="73" w:after="220"/>
        <w:jc w:val="center"/>
        <w:rPr>
          <w:b/>
          <w:bCs/>
          <w:color w:val="000000"/>
        </w:rPr>
      </w:pPr>
      <w:r>
        <w:rPr>
          <w:b/>
          <w:bCs/>
          <w:color w:val="000000"/>
        </w:rPr>
        <w:t xml:space="preserve">§ </w:t>
      </w:r>
      <w:r w:rsidR="00305ADD">
        <w:rPr>
          <w:b/>
          <w:bCs/>
          <w:color w:val="000000"/>
        </w:rPr>
        <w:t>3</w:t>
      </w:r>
      <w:r>
        <w:rPr>
          <w:b/>
          <w:bCs/>
          <w:color w:val="000000"/>
        </w:rPr>
        <w:t xml:space="preserve">. </w:t>
      </w:r>
      <w:r w:rsidR="00305ADD">
        <w:rPr>
          <w:b/>
          <w:bCs/>
          <w:color w:val="000000"/>
        </w:rPr>
        <w:t>Organizacja zajęć w szkole</w:t>
      </w:r>
    </w:p>
    <w:p w:rsidR="00302BB0" w:rsidRDefault="00302BB0" w:rsidP="00302BB0">
      <w:pPr>
        <w:spacing w:before="73" w:after="220"/>
        <w:jc w:val="center"/>
        <w:rPr>
          <w:b/>
          <w:bCs/>
          <w:color w:val="000000"/>
        </w:rPr>
      </w:pPr>
    </w:p>
    <w:p w:rsidR="007629C4" w:rsidRDefault="007629C4" w:rsidP="00292CBF">
      <w:pPr>
        <w:pStyle w:val="Akapitzlist"/>
        <w:numPr>
          <w:ilvl w:val="0"/>
          <w:numId w:val="2"/>
        </w:numPr>
        <w:spacing w:before="25" w:after="0" w:line="240" w:lineRule="auto"/>
        <w:jc w:val="both"/>
      </w:pPr>
      <w:r>
        <w:t>Do szkoły/placówki może przychodzić tylko:</w:t>
      </w:r>
    </w:p>
    <w:p w:rsidR="007629C4" w:rsidRDefault="007629C4" w:rsidP="007629C4">
      <w:pPr>
        <w:pStyle w:val="Akapitzlist"/>
        <w:spacing w:before="25" w:after="0" w:line="240" w:lineRule="auto"/>
        <w:jc w:val="both"/>
      </w:pPr>
    </w:p>
    <w:p w:rsidR="007629C4" w:rsidRDefault="007629C4" w:rsidP="00292CBF">
      <w:pPr>
        <w:pStyle w:val="Akapitzlist"/>
        <w:numPr>
          <w:ilvl w:val="0"/>
          <w:numId w:val="9"/>
        </w:numPr>
        <w:spacing w:before="25" w:after="0" w:line="240" w:lineRule="auto"/>
        <w:jc w:val="both"/>
      </w:pPr>
      <w:r>
        <w:t xml:space="preserve">uczeń/nauczyciel/pracownik zdrowy, bez objawów wskazujących na infekcję dróg      oddechowych, </w:t>
      </w:r>
    </w:p>
    <w:p w:rsidR="007629C4" w:rsidRDefault="007629C4" w:rsidP="007629C4">
      <w:pPr>
        <w:pStyle w:val="Akapitzlist"/>
        <w:spacing w:before="25" w:after="0" w:line="240" w:lineRule="auto"/>
        <w:ind w:left="1164"/>
        <w:jc w:val="both"/>
      </w:pPr>
    </w:p>
    <w:p w:rsidR="007629C4" w:rsidRDefault="007629C4" w:rsidP="00292CBF">
      <w:pPr>
        <w:pStyle w:val="Akapitzlist"/>
        <w:numPr>
          <w:ilvl w:val="0"/>
          <w:numId w:val="9"/>
        </w:numPr>
        <w:spacing w:before="25" w:after="0" w:line="240" w:lineRule="auto"/>
        <w:jc w:val="both"/>
      </w:pPr>
      <w:r>
        <w:t>uczeń/nauczyciel/pracownik, którego domownicy nie przebywają na kwarantannie,</w:t>
      </w:r>
    </w:p>
    <w:p w:rsidR="007629C4" w:rsidRDefault="007629C4" w:rsidP="007629C4">
      <w:pPr>
        <w:pStyle w:val="Akapitzlist"/>
      </w:pPr>
    </w:p>
    <w:p w:rsidR="007629C4" w:rsidRDefault="007629C4" w:rsidP="007629C4">
      <w:pPr>
        <w:pStyle w:val="Akapitzlist"/>
        <w:spacing w:before="25" w:after="0" w:line="240" w:lineRule="auto"/>
        <w:ind w:left="1134" w:hanging="414"/>
        <w:jc w:val="both"/>
      </w:pPr>
      <w:r>
        <w:t>c)  uczeń/nauczyciel/pracownik, którego domownicy nie przebywają na kwarantannie       lub w izolacji w warunkach domowych.</w:t>
      </w:r>
    </w:p>
    <w:p w:rsidR="007629C4" w:rsidRDefault="007629C4" w:rsidP="007629C4">
      <w:pPr>
        <w:pStyle w:val="Akapitzlist"/>
        <w:spacing w:before="25" w:after="0" w:line="240" w:lineRule="auto"/>
        <w:jc w:val="both"/>
      </w:pPr>
    </w:p>
    <w:p w:rsidR="007629C4" w:rsidRDefault="007629C4" w:rsidP="00292CBF">
      <w:pPr>
        <w:pStyle w:val="Akapitzlist"/>
        <w:numPr>
          <w:ilvl w:val="0"/>
          <w:numId w:val="2"/>
        </w:numPr>
        <w:spacing w:before="25" w:after="0" w:line="240" w:lineRule="auto"/>
        <w:jc w:val="both"/>
      </w:pPr>
      <w:r>
        <w:t xml:space="preserve"> </w:t>
      </w:r>
      <w:bookmarkStart w:id="1" w:name="_Hlk49271808"/>
      <w:r>
        <w:t>Przez objawy o których mowa w pkt. 1 rozumie się:</w:t>
      </w:r>
    </w:p>
    <w:p w:rsidR="007629C4" w:rsidRDefault="007629C4" w:rsidP="00292CBF">
      <w:pPr>
        <w:pStyle w:val="Akapitzlist"/>
        <w:numPr>
          <w:ilvl w:val="0"/>
          <w:numId w:val="7"/>
        </w:numPr>
        <w:spacing w:before="25" w:after="0" w:line="240" w:lineRule="auto"/>
        <w:jc w:val="both"/>
      </w:pPr>
      <w:r>
        <w:t xml:space="preserve">podwyższoną temperaturę ciała, </w:t>
      </w:r>
    </w:p>
    <w:p w:rsidR="007629C4" w:rsidRDefault="007629C4" w:rsidP="00292CBF">
      <w:pPr>
        <w:pStyle w:val="Akapitzlist"/>
        <w:numPr>
          <w:ilvl w:val="0"/>
          <w:numId w:val="8"/>
        </w:numPr>
        <w:spacing w:before="25" w:after="0" w:line="240" w:lineRule="auto"/>
        <w:jc w:val="both"/>
      </w:pPr>
      <w:r>
        <w:t xml:space="preserve">ból głowy i mięśni, </w:t>
      </w:r>
    </w:p>
    <w:p w:rsidR="007629C4" w:rsidRDefault="007629C4" w:rsidP="00292CBF">
      <w:pPr>
        <w:pStyle w:val="Akapitzlist"/>
        <w:numPr>
          <w:ilvl w:val="0"/>
          <w:numId w:val="8"/>
        </w:numPr>
        <w:spacing w:before="25" w:after="0" w:line="240" w:lineRule="auto"/>
        <w:jc w:val="both"/>
      </w:pPr>
      <w:r>
        <w:t xml:space="preserve">ból gardła, </w:t>
      </w:r>
    </w:p>
    <w:p w:rsidR="007629C4" w:rsidRDefault="007629C4" w:rsidP="00292CBF">
      <w:pPr>
        <w:pStyle w:val="Akapitzlist"/>
        <w:numPr>
          <w:ilvl w:val="0"/>
          <w:numId w:val="8"/>
        </w:numPr>
        <w:spacing w:before="25" w:after="0" w:line="240" w:lineRule="auto"/>
        <w:jc w:val="both"/>
      </w:pPr>
      <w:r>
        <w:t xml:space="preserve">kaszel, </w:t>
      </w:r>
    </w:p>
    <w:p w:rsidR="007629C4" w:rsidRDefault="007629C4" w:rsidP="00292CBF">
      <w:pPr>
        <w:pStyle w:val="Akapitzlist"/>
        <w:numPr>
          <w:ilvl w:val="0"/>
          <w:numId w:val="8"/>
        </w:numPr>
        <w:spacing w:before="25" w:after="0" w:line="240" w:lineRule="auto"/>
        <w:jc w:val="both"/>
      </w:pPr>
      <w:r>
        <w:t>duszności i problemy z oddychaniem,</w:t>
      </w:r>
    </w:p>
    <w:p w:rsidR="007629C4" w:rsidRDefault="007629C4" w:rsidP="00292CBF">
      <w:pPr>
        <w:pStyle w:val="Akapitzlist"/>
        <w:numPr>
          <w:ilvl w:val="0"/>
          <w:numId w:val="8"/>
        </w:numPr>
        <w:spacing w:before="25" w:after="0" w:line="240" w:lineRule="auto"/>
        <w:jc w:val="both"/>
      </w:pPr>
      <w:r>
        <w:t xml:space="preserve">uczucie wyczerpania, </w:t>
      </w:r>
    </w:p>
    <w:p w:rsidR="007629C4" w:rsidRDefault="007629C4" w:rsidP="00292CBF">
      <w:pPr>
        <w:pStyle w:val="Akapitzlist"/>
        <w:numPr>
          <w:ilvl w:val="0"/>
          <w:numId w:val="8"/>
        </w:numPr>
        <w:spacing w:before="25" w:after="0" w:line="240" w:lineRule="auto"/>
        <w:jc w:val="both"/>
      </w:pPr>
      <w:r>
        <w:t>brak apetytu.</w:t>
      </w:r>
    </w:p>
    <w:p w:rsidR="007629C4" w:rsidRDefault="007629C4" w:rsidP="007629C4">
      <w:pPr>
        <w:pStyle w:val="Akapitzlist"/>
        <w:spacing w:before="25" w:after="0" w:line="240" w:lineRule="auto"/>
        <w:jc w:val="both"/>
      </w:pPr>
    </w:p>
    <w:bookmarkEnd w:id="1"/>
    <w:p w:rsidR="00D86A24" w:rsidRDefault="007A1A85" w:rsidP="00CC6842">
      <w:pPr>
        <w:pStyle w:val="Akapitzlist"/>
        <w:numPr>
          <w:ilvl w:val="0"/>
          <w:numId w:val="2"/>
        </w:numPr>
        <w:spacing w:before="73" w:after="220" w:line="240" w:lineRule="auto"/>
        <w:jc w:val="both"/>
        <w:rPr>
          <w:color w:val="000000"/>
        </w:rPr>
      </w:pPr>
      <w:r w:rsidRPr="007A1A85">
        <w:rPr>
          <w:color w:val="000000"/>
        </w:rPr>
        <w:t xml:space="preserve">Na teren szkoły może wejść uczeń (uczniowie) </w:t>
      </w:r>
      <w:r w:rsidR="00305ADD">
        <w:rPr>
          <w:color w:val="000000"/>
        </w:rPr>
        <w:t xml:space="preserve">lub </w:t>
      </w:r>
      <w:r w:rsidRPr="007A1A85">
        <w:rPr>
          <w:color w:val="000000"/>
        </w:rPr>
        <w:t>rodzic, zachowując dystans,  wynoszący 1,5 m od osób przebywających na terenie szkoły</w:t>
      </w:r>
      <w:r w:rsidR="00305ADD">
        <w:rPr>
          <w:color w:val="000000"/>
        </w:rPr>
        <w:t xml:space="preserve"> szczególnie w miejscach wspólnych</w:t>
      </w:r>
      <w:r w:rsidRPr="007A1A85">
        <w:rPr>
          <w:color w:val="000000"/>
        </w:rPr>
        <w:t>.</w:t>
      </w:r>
    </w:p>
    <w:p w:rsidR="00CC6842" w:rsidRPr="00CC6842" w:rsidRDefault="00CC6842" w:rsidP="00CC6842">
      <w:pPr>
        <w:pStyle w:val="Akapitzlist"/>
        <w:spacing w:before="73" w:after="220" w:line="240" w:lineRule="auto"/>
        <w:jc w:val="both"/>
        <w:rPr>
          <w:color w:val="000000"/>
        </w:rPr>
      </w:pPr>
    </w:p>
    <w:p w:rsidR="004F3597" w:rsidRPr="00EF1207" w:rsidRDefault="00040E04" w:rsidP="00292CBF">
      <w:pPr>
        <w:pStyle w:val="Akapitzlist"/>
        <w:numPr>
          <w:ilvl w:val="0"/>
          <w:numId w:val="2"/>
        </w:numPr>
        <w:spacing w:before="25" w:after="0" w:line="240" w:lineRule="auto"/>
        <w:jc w:val="both"/>
      </w:pPr>
      <w:r w:rsidRPr="00EF1207">
        <w:t xml:space="preserve">Obowiązkowe </w:t>
      </w:r>
      <w:r w:rsidR="00D86A24" w:rsidRPr="00EF1207">
        <w:t>jest noszenie maseczek</w:t>
      </w:r>
      <w:r w:rsidRPr="00EF1207">
        <w:t xml:space="preserve"> lub przyłbic w</w:t>
      </w:r>
      <w:r w:rsidR="004F3597" w:rsidRPr="00EF1207">
        <w:t>e wszystkich</w:t>
      </w:r>
      <w:r w:rsidRPr="00EF1207">
        <w:t xml:space="preserve"> przestrzeniach ogólnodostępnych.</w:t>
      </w:r>
      <w:r w:rsidR="004F3597" w:rsidRPr="00EF1207">
        <w:t xml:space="preserve"> Dotyczy to wszystkich pracowników pedagogicznych, niepedagogicznych, uczniów oraz osób trzecich.</w:t>
      </w:r>
    </w:p>
    <w:p w:rsidR="004F3597" w:rsidRPr="00EF1207" w:rsidRDefault="004F3597" w:rsidP="004F3597">
      <w:pPr>
        <w:pStyle w:val="Akapitzlist"/>
      </w:pPr>
    </w:p>
    <w:p w:rsidR="007A1A85" w:rsidRPr="00EF1207" w:rsidRDefault="004253E9" w:rsidP="00292CBF">
      <w:pPr>
        <w:pStyle w:val="Akapitzlist"/>
        <w:numPr>
          <w:ilvl w:val="0"/>
          <w:numId w:val="2"/>
        </w:numPr>
        <w:spacing w:before="25" w:after="0" w:line="240" w:lineRule="auto"/>
        <w:jc w:val="both"/>
      </w:pPr>
      <w:r w:rsidRPr="00EF1207">
        <w:t>D</w:t>
      </w:r>
      <w:r w:rsidR="007A1A85" w:rsidRPr="00EF1207">
        <w:t xml:space="preserve">o niezbędnego minimum </w:t>
      </w:r>
      <w:r w:rsidRPr="00EF1207">
        <w:t xml:space="preserve">ogranicza się </w:t>
      </w:r>
      <w:r w:rsidR="007A1A85" w:rsidRPr="00EF1207">
        <w:t>przebywanie w szkole osób z zewnątrz</w:t>
      </w:r>
      <w:r w:rsidR="00617F72" w:rsidRPr="00EF1207">
        <w:t xml:space="preserve">; od tych osób </w:t>
      </w:r>
      <w:r w:rsidR="007A1A85" w:rsidRPr="00EF1207">
        <w:t>wymaga</w:t>
      </w:r>
      <w:r w:rsidR="00617F72" w:rsidRPr="00EF1207">
        <w:t xml:space="preserve"> się</w:t>
      </w:r>
      <w:r w:rsidR="007A1A85" w:rsidRPr="00EF1207">
        <w:t xml:space="preserve"> stosowania przez nie środków ochronnych: osłona ust i nosa, rękawiczki jednorazowe </w:t>
      </w:r>
      <w:r w:rsidR="00617F72" w:rsidRPr="00EF1207">
        <w:t xml:space="preserve">oraz </w:t>
      </w:r>
      <w:r w:rsidR="007A1A85" w:rsidRPr="00EF1207">
        <w:t>dezynfekcja rąk przy wejściu</w:t>
      </w:r>
      <w:r w:rsidR="00767B0F" w:rsidRPr="00EF1207">
        <w:t>.</w:t>
      </w:r>
    </w:p>
    <w:p w:rsidR="007016C4" w:rsidRPr="00EF1207" w:rsidRDefault="007016C4" w:rsidP="007016C4">
      <w:pPr>
        <w:pStyle w:val="Akapitzlist"/>
      </w:pPr>
    </w:p>
    <w:p w:rsidR="007016C4" w:rsidRPr="00EF1207" w:rsidRDefault="007016C4" w:rsidP="00292CBF">
      <w:pPr>
        <w:pStyle w:val="Akapitzlist"/>
        <w:numPr>
          <w:ilvl w:val="0"/>
          <w:numId w:val="2"/>
        </w:numPr>
        <w:spacing w:before="25" w:after="0" w:line="240" w:lineRule="auto"/>
        <w:jc w:val="both"/>
      </w:pPr>
      <w:r w:rsidRPr="00EF1207">
        <w:t>Osoby przebywające w szkole przestrzegają ogólnych zasad higieny: dezynfekcja przy wejściu do szkoły, dezynfekcja lub mycie rąk wodą z mydłem, ochrona podczas kichania i kaszlu, unikanie dotykania oczu, nosa i ust.</w:t>
      </w:r>
    </w:p>
    <w:p w:rsidR="00617F72" w:rsidRPr="00EF1207" w:rsidRDefault="00617F72" w:rsidP="007016C4">
      <w:pPr>
        <w:spacing w:line="240" w:lineRule="auto"/>
      </w:pPr>
    </w:p>
    <w:p w:rsidR="007A1A85" w:rsidRPr="00EF1207" w:rsidRDefault="00767B0F" w:rsidP="00292CBF">
      <w:pPr>
        <w:pStyle w:val="Akapitzlist"/>
        <w:numPr>
          <w:ilvl w:val="0"/>
          <w:numId w:val="2"/>
        </w:numPr>
        <w:spacing w:before="25" w:after="0" w:line="240" w:lineRule="auto"/>
        <w:jc w:val="both"/>
      </w:pPr>
      <w:r w:rsidRPr="00EF1207">
        <w:t>Z</w:t>
      </w:r>
      <w:r w:rsidR="007A1A85" w:rsidRPr="00EF1207">
        <w:t>ezwala na wstęp</w:t>
      </w:r>
      <w:r w:rsidR="00617F72" w:rsidRPr="00EF1207">
        <w:t xml:space="preserve"> do szkoły</w:t>
      </w:r>
      <w:r w:rsidR="007A1A85" w:rsidRPr="00EF1207">
        <w:t xml:space="preserve"> osobom </w:t>
      </w:r>
      <w:r w:rsidR="00305ADD" w:rsidRPr="00EF1207">
        <w:t xml:space="preserve">z zewnątrz </w:t>
      </w:r>
      <w:r w:rsidR="007A1A85" w:rsidRPr="00EF1207">
        <w:t>bez objawów chorobowych sugerujących infekcję dróg oddechowych</w:t>
      </w:r>
      <w:r w:rsidRPr="00EF1207">
        <w:t>.</w:t>
      </w:r>
    </w:p>
    <w:p w:rsidR="007016C4" w:rsidRDefault="007016C4" w:rsidP="007016C4">
      <w:pPr>
        <w:pStyle w:val="Akapitzlist"/>
      </w:pPr>
    </w:p>
    <w:p w:rsidR="007016C4" w:rsidRPr="00617F72" w:rsidRDefault="007016C4" w:rsidP="007016C4">
      <w:pPr>
        <w:pStyle w:val="Akapitzlist"/>
        <w:spacing w:before="25" w:after="0" w:line="240" w:lineRule="auto"/>
        <w:jc w:val="both"/>
      </w:pPr>
    </w:p>
    <w:p w:rsidR="00617F72" w:rsidRDefault="00617F72" w:rsidP="00617F72">
      <w:pPr>
        <w:pStyle w:val="Akapitzlist"/>
      </w:pPr>
    </w:p>
    <w:p w:rsidR="004A6AC2" w:rsidRPr="007016C4" w:rsidRDefault="00767B0F" w:rsidP="00292CBF">
      <w:pPr>
        <w:pStyle w:val="Akapitzlist"/>
        <w:numPr>
          <w:ilvl w:val="0"/>
          <w:numId w:val="2"/>
        </w:numPr>
        <w:spacing w:before="25" w:after="0" w:line="240" w:lineRule="auto"/>
        <w:jc w:val="both"/>
      </w:pPr>
      <w:r>
        <w:rPr>
          <w:color w:val="000000"/>
        </w:rPr>
        <w:lastRenderedPageBreak/>
        <w:t>O</w:t>
      </w:r>
      <w:r w:rsidR="007A1A85" w:rsidRPr="00767B0F">
        <w:rPr>
          <w:color w:val="000000"/>
        </w:rPr>
        <w:t>sob</w:t>
      </w:r>
      <w:r w:rsidR="004A6AC2">
        <w:rPr>
          <w:color w:val="000000"/>
        </w:rPr>
        <w:t>y</w:t>
      </w:r>
      <w:r w:rsidR="007A1A85" w:rsidRPr="00767B0F">
        <w:rPr>
          <w:color w:val="000000"/>
        </w:rPr>
        <w:t xml:space="preserve"> z zewnątrz  przebywa</w:t>
      </w:r>
      <w:r w:rsidR="004A6AC2">
        <w:rPr>
          <w:color w:val="000000"/>
        </w:rPr>
        <w:t>ją</w:t>
      </w:r>
      <w:r w:rsidR="007A1A85" w:rsidRPr="00767B0F">
        <w:rPr>
          <w:color w:val="000000"/>
        </w:rPr>
        <w:t xml:space="preserve"> w wyznaczonych obszarach, których nie powinny przekraczać</w:t>
      </w:r>
      <w:r>
        <w:rPr>
          <w:color w:val="000000"/>
        </w:rPr>
        <w:t>.</w:t>
      </w:r>
    </w:p>
    <w:p w:rsidR="00EF1207" w:rsidRDefault="00EF1207" w:rsidP="007016C4">
      <w:pPr>
        <w:pStyle w:val="Akapitzlist"/>
        <w:spacing w:before="25" w:after="0" w:line="240" w:lineRule="auto"/>
        <w:jc w:val="both"/>
      </w:pPr>
    </w:p>
    <w:p w:rsidR="007A1A85" w:rsidRPr="003F0EBB" w:rsidRDefault="007A1A85" w:rsidP="00292CBF">
      <w:pPr>
        <w:pStyle w:val="Akapitzlist"/>
        <w:numPr>
          <w:ilvl w:val="0"/>
          <w:numId w:val="2"/>
        </w:numPr>
        <w:spacing w:before="25" w:after="0" w:line="240" w:lineRule="auto"/>
        <w:jc w:val="both"/>
      </w:pPr>
      <w:r w:rsidRPr="008961A3">
        <w:rPr>
          <w:color w:val="000000"/>
        </w:rPr>
        <w:t xml:space="preserve"> </w:t>
      </w:r>
      <w:r w:rsidR="00683F3D" w:rsidRPr="008961A3">
        <w:rPr>
          <w:color w:val="000000"/>
        </w:rPr>
        <w:t>Obowiązkiem pracownika jest niezwłoczne poinformowanie dyrektora szkoły</w:t>
      </w:r>
      <w:r w:rsidRPr="008961A3">
        <w:rPr>
          <w:color w:val="000000"/>
        </w:rPr>
        <w:t>, że</w:t>
      </w:r>
      <w:r w:rsidR="00767B0F" w:rsidRPr="008961A3">
        <w:rPr>
          <w:color w:val="000000"/>
        </w:rPr>
        <w:t xml:space="preserve"> </w:t>
      </w:r>
      <w:r w:rsidRPr="008961A3">
        <w:rPr>
          <w:color w:val="000000"/>
        </w:rPr>
        <w:t>nie mo</w:t>
      </w:r>
      <w:r w:rsidR="00305ADD" w:rsidRPr="008961A3">
        <w:rPr>
          <w:color w:val="000000"/>
        </w:rPr>
        <w:t>że</w:t>
      </w:r>
      <w:r w:rsidRPr="008961A3">
        <w:rPr>
          <w:color w:val="000000"/>
        </w:rPr>
        <w:t xml:space="preserve"> przy</w:t>
      </w:r>
      <w:r w:rsidR="00305ADD" w:rsidRPr="008961A3">
        <w:rPr>
          <w:color w:val="000000"/>
        </w:rPr>
        <w:t>jść</w:t>
      </w:r>
      <w:r w:rsidRPr="008961A3">
        <w:rPr>
          <w:color w:val="000000"/>
        </w:rPr>
        <w:t xml:space="preserve"> do pracy, gdy domownicy przebywają na kwarantannie lub w izolacji w warunkach domowych</w:t>
      </w:r>
      <w:r w:rsidR="00767B0F" w:rsidRPr="008961A3">
        <w:rPr>
          <w:color w:val="000000"/>
        </w:rPr>
        <w:t>.</w:t>
      </w:r>
    </w:p>
    <w:p w:rsidR="003F0EBB" w:rsidRDefault="003F0EBB" w:rsidP="003F0EBB">
      <w:pPr>
        <w:pStyle w:val="Akapitzlist"/>
      </w:pPr>
    </w:p>
    <w:p w:rsidR="003F0EBB" w:rsidRPr="003F0EBB" w:rsidRDefault="00F9198F" w:rsidP="00292CBF">
      <w:pPr>
        <w:pStyle w:val="Akapitzlist"/>
        <w:numPr>
          <w:ilvl w:val="0"/>
          <w:numId w:val="2"/>
        </w:numPr>
        <w:spacing w:before="25" w:after="0" w:line="240" w:lineRule="auto"/>
        <w:jc w:val="both"/>
      </w:pPr>
      <w:r>
        <w:t>Obowiązkiem</w:t>
      </w:r>
      <w:r w:rsidR="003F0EBB">
        <w:t xml:space="preserve"> ucznia</w:t>
      </w:r>
      <w:r>
        <w:t xml:space="preserve"> pełnoletniego</w:t>
      </w:r>
      <w:r w:rsidR="00BB2935">
        <w:t xml:space="preserve">, </w:t>
      </w:r>
      <w:r>
        <w:t>/rodzica/opiekuna prawnego</w:t>
      </w:r>
      <w:r w:rsidR="00BB2935">
        <w:t xml:space="preserve"> ucznia niepełnoletniego </w:t>
      </w:r>
      <w:r w:rsidR="003F0EBB">
        <w:t xml:space="preserve">jest niezwłoczne </w:t>
      </w:r>
      <w:r>
        <w:t>poinformowanie</w:t>
      </w:r>
      <w:r w:rsidR="003F0EBB">
        <w:t xml:space="preserve"> </w:t>
      </w:r>
      <w:r>
        <w:t>wychowawcy</w:t>
      </w:r>
      <w:r w:rsidR="003F0EBB">
        <w:t xml:space="preserve"> klasy, że nie może przyjść do szkoły, gdy domownicy przebywają na kwarantannie lub w izolacji w warunkach domowych</w:t>
      </w:r>
      <w:r w:rsidR="00BB2935">
        <w:t>.</w:t>
      </w:r>
    </w:p>
    <w:p w:rsidR="003F0EBB" w:rsidRDefault="003F0EBB" w:rsidP="003F0EBB">
      <w:pPr>
        <w:pStyle w:val="Akapitzlist"/>
      </w:pPr>
    </w:p>
    <w:p w:rsidR="00767B0F" w:rsidRPr="003F0EBB" w:rsidRDefault="00767B0F" w:rsidP="00292CBF">
      <w:pPr>
        <w:pStyle w:val="Akapitzlist"/>
        <w:numPr>
          <w:ilvl w:val="0"/>
          <w:numId w:val="2"/>
        </w:numPr>
        <w:spacing w:before="25" w:after="0" w:line="240" w:lineRule="auto"/>
        <w:jc w:val="both"/>
      </w:pPr>
      <w:r>
        <w:rPr>
          <w:color w:val="000000"/>
        </w:rPr>
        <w:t>W</w:t>
      </w:r>
      <w:r w:rsidR="007A1A85" w:rsidRPr="00767B0F">
        <w:rPr>
          <w:color w:val="000000"/>
        </w:rPr>
        <w:t xml:space="preserve"> przypadku wystąpienia niepokojących objawów choroby zakaźnej </w:t>
      </w:r>
      <w:r w:rsidR="003F0EBB">
        <w:rPr>
          <w:color w:val="000000"/>
        </w:rPr>
        <w:t xml:space="preserve">pracownicy/uczniowie </w:t>
      </w:r>
      <w:r w:rsidR="007A1A85" w:rsidRPr="00767B0F">
        <w:rPr>
          <w:color w:val="000000"/>
        </w:rPr>
        <w:t xml:space="preserve">powinni pozostać w domu i uzyskać </w:t>
      </w:r>
      <w:proofErr w:type="spellStart"/>
      <w:r w:rsidR="007A1A85" w:rsidRPr="00767B0F">
        <w:rPr>
          <w:color w:val="000000"/>
        </w:rPr>
        <w:t>teleporadę</w:t>
      </w:r>
      <w:proofErr w:type="spellEnd"/>
      <w:r w:rsidR="007A1A85" w:rsidRPr="00767B0F">
        <w:rPr>
          <w:color w:val="000000"/>
        </w:rPr>
        <w:t xml:space="preserve"> medyczną, a w razie pogarszania się stanu zdrowia zadzwonić pod nr 999 lub 112 i poinformować, że mogą być zakażeni </w:t>
      </w:r>
      <w:proofErr w:type="spellStart"/>
      <w:r w:rsidR="007A1A85" w:rsidRPr="00767B0F">
        <w:rPr>
          <w:color w:val="000000"/>
        </w:rPr>
        <w:t>koronawirusem</w:t>
      </w:r>
      <w:proofErr w:type="spellEnd"/>
      <w:r w:rsidR="007A1A85" w:rsidRPr="00767B0F">
        <w:rPr>
          <w:color w:val="000000"/>
        </w:rPr>
        <w:t>.</w:t>
      </w:r>
    </w:p>
    <w:p w:rsidR="003F0EBB" w:rsidRDefault="003F0EBB" w:rsidP="003F0EBB">
      <w:pPr>
        <w:pStyle w:val="Akapitzlist"/>
      </w:pPr>
    </w:p>
    <w:p w:rsidR="00153C01" w:rsidRPr="00153C01" w:rsidRDefault="00153C01" w:rsidP="00292CBF">
      <w:pPr>
        <w:pStyle w:val="Akapitzlist"/>
        <w:numPr>
          <w:ilvl w:val="0"/>
          <w:numId w:val="2"/>
        </w:numPr>
        <w:spacing w:before="25" w:after="0" w:line="240" w:lineRule="auto"/>
        <w:jc w:val="both"/>
        <w:rPr>
          <w:b/>
          <w:bCs/>
          <w:iCs/>
          <w:color w:val="1B1B1B"/>
        </w:rPr>
      </w:pPr>
      <w:r>
        <w:rPr>
          <w:bCs/>
          <w:iCs/>
          <w:color w:val="1B1B1B"/>
        </w:rPr>
        <w:t>Wprowadza się zakaz przebywania uczniów na terenie Szkolnego Schroniska Młodzieżowego.</w:t>
      </w:r>
    </w:p>
    <w:p w:rsidR="00153C01" w:rsidRPr="00153C01" w:rsidRDefault="00153C01" w:rsidP="00153C01">
      <w:pPr>
        <w:pStyle w:val="Akapitzlist"/>
        <w:rPr>
          <w:b/>
          <w:bCs/>
          <w:iCs/>
          <w:color w:val="1B1B1B"/>
        </w:rPr>
      </w:pPr>
    </w:p>
    <w:p w:rsidR="00153C01" w:rsidRPr="00153C01" w:rsidRDefault="00153C01" w:rsidP="00292CBF">
      <w:pPr>
        <w:pStyle w:val="Akapitzlist"/>
        <w:numPr>
          <w:ilvl w:val="0"/>
          <w:numId w:val="2"/>
        </w:numPr>
        <w:spacing w:before="25" w:after="0"/>
        <w:rPr>
          <w:b/>
          <w:bCs/>
          <w:iCs/>
          <w:color w:val="1B1B1B"/>
        </w:rPr>
      </w:pPr>
      <w:r>
        <w:rPr>
          <w:bCs/>
          <w:iCs/>
          <w:color w:val="1B1B1B"/>
        </w:rPr>
        <w:t>Uczniowie na teren szkoły wchodzą głównym wejściem.</w:t>
      </w:r>
    </w:p>
    <w:p w:rsidR="00153C01" w:rsidRPr="00153C01" w:rsidRDefault="00153C01" w:rsidP="00153C01">
      <w:pPr>
        <w:pStyle w:val="Akapitzlist"/>
        <w:rPr>
          <w:color w:val="000000"/>
        </w:rPr>
      </w:pPr>
    </w:p>
    <w:p w:rsidR="00BB2935" w:rsidRPr="00B04377" w:rsidRDefault="00767B0F" w:rsidP="00292CBF">
      <w:pPr>
        <w:pStyle w:val="Akapitzlist"/>
        <w:numPr>
          <w:ilvl w:val="0"/>
          <w:numId w:val="2"/>
        </w:numPr>
        <w:spacing w:before="25" w:after="0" w:line="240" w:lineRule="auto"/>
        <w:jc w:val="both"/>
      </w:pPr>
      <w:r>
        <w:rPr>
          <w:color w:val="000000"/>
        </w:rPr>
        <w:t>O</w:t>
      </w:r>
      <w:r w:rsidRPr="00767B0F">
        <w:rPr>
          <w:color w:val="000000"/>
        </w:rPr>
        <w:t>granicz</w:t>
      </w:r>
      <w:r w:rsidR="00BB2935">
        <w:rPr>
          <w:color w:val="000000"/>
        </w:rPr>
        <w:t>a się</w:t>
      </w:r>
      <w:r w:rsidRPr="00767B0F">
        <w:rPr>
          <w:color w:val="000000"/>
        </w:rPr>
        <w:t xml:space="preserve"> gromadzeni</w:t>
      </w:r>
      <w:r w:rsidR="00F17900">
        <w:rPr>
          <w:color w:val="000000"/>
        </w:rPr>
        <w:t>a</w:t>
      </w:r>
      <w:r w:rsidRPr="00767B0F">
        <w:rPr>
          <w:color w:val="000000"/>
        </w:rPr>
        <w:t xml:space="preserve"> się uczniów na terenie szkoły </w:t>
      </w:r>
      <w:r w:rsidR="00BB2935">
        <w:rPr>
          <w:color w:val="000000"/>
        </w:rPr>
        <w:t>poprzez wprowadzenie blokowego systemu nauczania</w:t>
      </w:r>
      <w:r w:rsidR="00F17900">
        <w:rPr>
          <w:color w:val="000000"/>
        </w:rPr>
        <w:t xml:space="preserve"> oraz wyłączenia dzwonków w szkole</w:t>
      </w:r>
      <w:r w:rsidR="00BB2935">
        <w:rPr>
          <w:color w:val="000000"/>
        </w:rPr>
        <w:t xml:space="preserve">. </w:t>
      </w:r>
    </w:p>
    <w:p w:rsidR="00B04377" w:rsidRDefault="00B04377" w:rsidP="00B04377">
      <w:pPr>
        <w:pStyle w:val="Akapitzlist"/>
      </w:pPr>
    </w:p>
    <w:p w:rsidR="00AA3342" w:rsidRDefault="00AA3342" w:rsidP="00292CBF">
      <w:pPr>
        <w:pStyle w:val="Akapitzlist"/>
        <w:numPr>
          <w:ilvl w:val="0"/>
          <w:numId w:val="2"/>
        </w:numPr>
        <w:spacing w:before="25" w:after="0"/>
        <w:jc w:val="both"/>
      </w:pPr>
      <w:r>
        <w:t>Dopuszcza się możliwość zmiany czasu prowadzenia zajęć edukacyjnych, jednak nie krócej niż 30 min. i nie dłużej niż 60 min., zachowując ogólny tygodniowy czas trwania zajęć ustalony w tygodniowym rozkładzie zajęć.</w:t>
      </w:r>
    </w:p>
    <w:p w:rsidR="00304B33" w:rsidRDefault="00304B33" w:rsidP="00304B33">
      <w:pPr>
        <w:pStyle w:val="Akapitzlist"/>
      </w:pPr>
    </w:p>
    <w:p w:rsidR="00304B33" w:rsidRPr="008265FD" w:rsidRDefault="00304B33" w:rsidP="00292CBF">
      <w:pPr>
        <w:pStyle w:val="Akapitzlist"/>
        <w:numPr>
          <w:ilvl w:val="0"/>
          <w:numId w:val="2"/>
        </w:numPr>
        <w:spacing w:before="25" w:after="0"/>
        <w:rPr>
          <w:b/>
          <w:bCs/>
          <w:iCs/>
          <w:color w:val="1B1B1B"/>
        </w:rPr>
      </w:pPr>
      <w:r>
        <w:rPr>
          <w:bCs/>
          <w:iCs/>
          <w:color w:val="1B1B1B"/>
        </w:rPr>
        <w:t>Zajęcia lekcyjne mogą odbywać się w godzinach od 8:00 do 17:00.</w:t>
      </w:r>
    </w:p>
    <w:p w:rsidR="000D6DD2" w:rsidRPr="000D6DD2" w:rsidRDefault="000D6DD2" w:rsidP="000D6DD2">
      <w:pPr>
        <w:pStyle w:val="Akapitzlist"/>
        <w:spacing w:before="25" w:after="0"/>
        <w:rPr>
          <w:b/>
          <w:bCs/>
          <w:iCs/>
          <w:color w:val="1B1B1B"/>
        </w:rPr>
      </w:pPr>
    </w:p>
    <w:p w:rsidR="000D6DD2" w:rsidRPr="000D6DD2" w:rsidRDefault="000D6DD2" w:rsidP="00292CBF">
      <w:pPr>
        <w:pStyle w:val="Akapitzlist"/>
        <w:numPr>
          <w:ilvl w:val="0"/>
          <w:numId w:val="2"/>
        </w:numPr>
        <w:spacing w:before="25" w:after="0" w:line="240" w:lineRule="auto"/>
        <w:jc w:val="both"/>
        <w:rPr>
          <w:b/>
          <w:bCs/>
          <w:iCs/>
          <w:color w:val="1B1B1B"/>
        </w:rPr>
      </w:pPr>
      <w:r>
        <w:rPr>
          <w:bCs/>
          <w:iCs/>
          <w:color w:val="1B1B1B"/>
        </w:rPr>
        <w:t>Uczniowie w salach lekcyjnych siedzą w jednoosobowych ławkach z zachowaniem odstępu 1,5 m.</w:t>
      </w:r>
    </w:p>
    <w:p w:rsidR="000D6DD2" w:rsidRPr="000D6DD2" w:rsidRDefault="000D6DD2" w:rsidP="000D6DD2">
      <w:pPr>
        <w:pStyle w:val="Akapitzlist"/>
        <w:rPr>
          <w:b/>
          <w:bCs/>
          <w:iCs/>
          <w:color w:val="1B1B1B"/>
        </w:rPr>
      </w:pPr>
    </w:p>
    <w:p w:rsidR="000D6DD2" w:rsidRPr="00153C01" w:rsidRDefault="000D6DD2" w:rsidP="00292CBF">
      <w:pPr>
        <w:pStyle w:val="Akapitzlist"/>
        <w:numPr>
          <w:ilvl w:val="0"/>
          <w:numId w:val="2"/>
        </w:numPr>
        <w:spacing w:before="25" w:after="0" w:line="240" w:lineRule="auto"/>
        <w:jc w:val="both"/>
        <w:rPr>
          <w:b/>
          <w:bCs/>
          <w:iCs/>
          <w:color w:val="1B1B1B"/>
        </w:rPr>
      </w:pPr>
      <w:r>
        <w:rPr>
          <w:bCs/>
          <w:iCs/>
        </w:rPr>
        <w:t>Wprowadza się  ograniczenie do minimum wyjść grupowych. W roku szkolnym 202</w:t>
      </w:r>
      <w:r w:rsidR="00021736">
        <w:rPr>
          <w:bCs/>
          <w:iCs/>
        </w:rPr>
        <w:t>1</w:t>
      </w:r>
      <w:r>
        <w:rPr>
          <w:bCs/>
          <w:iCs/>
        </w:rPr>
        <w:t>/202</w:t>
      </w:r>
      <w:r w:rsidR="00021736">
        <w:rPr>
          <w:bCs/>
          <w:iCs/>
        </w:rPr>
        <w:t>2</w:t>
      </w:r>
      <w:r w:rsidR="00153C01">
        <w:rPr>
          <w:bCs/>
          <w:iCs/>
        </w:rPr>
        <w:t xml:space="preserve"> w czasie trwania pandemii</w:t>
      </w:r>
      <w:r>
        <w:rPr>
          <w:bCs/>
          <w:iCs/>
        </w:rPr>
        <w:t xml:space="preserve"> nie będą organizowane apele i inne masowe imprezy szkolne.</w:t>
      </w:r>
    </w:p>
    <w:p w:rsidR="00153C01" w:rsidRPr="00153C01" w:rsidRDefault="00153C01" w:rsidP="00153C01">
      <w:pPr>
        <w:pStyle w:val="Akapitzlist"/>
        <w:rPr>
          <w:b/>
          <w:bCs/>
          <w:iCs/>
          <w:color w:val="1B1B1B"/>
        </w:rPr>
      </w:pPr>
    </w:p>
    <w:p w:rsidR="00153C01" w:rsidRPr="00EF1207" w:rsidRDefault="00153C01" w:rsidP="00292CBF">
      <w:pPr>
        <w:pStyle w:val="Akapitzlist"/>
        <w:numPr>
          <w:ilvl w:val="0"/>
          <w:numId w:val="2"/>
        </w:numPr>
        <w:spacing w:before="25" w:after="0" w:line="240" w:lineRule="auto"/>
        <w:jc w:val="both"/>
        <w:rPr>
          <w:iCs/>
        </w:rPr>
      </w:pPr>
      <w:r w:rsidRPr="00EF1207">
        <w:rPr>
          <w:iCs/>
        </w:rPr>
        <w:t xml:space="preserve">Próbne egzaminy zawodowe oraz maturalne odbywać się będą wyłącznie w auli </w:t>
      </w:r>
      <w:r w:rsidR="00B3696E" w:rsidRPr="00EF1207">
        <w:rPr>
          <w:iCs/>
        </w:rPr>
        <w:t>szkolnej</w:t>
      </w:r>
      <w:r w:rsidRPr="00EF1207">
        <w:rPr>
          <w:iCs/>
        </w:rPr>
        <w:t xml:space="preserve"> </w:t>
      </w:r>
      <w:r w:rsidR="00B3696E" w:rsidRPr="00EF1207">
        <w:rPr>
          <w:iCs/>
        </w:rPr>
        <w:t xml:space="preserve">i pracowni komputerowej </w:t>
      </w:r>
      <w:r w:rsidRPr="00EF1207">
        <w:rPr>
          <w:iCs/>
        </w:rPr>
        <w:t>przy zachowaniu reżimu sanitarnego</w:t>
      </w:r>
      <w:r w:rsidR="00B3696E" w:rsidRPr="00EF1207">
        <w:rPr>
          <w:iCs/>
        </w:rPr>
        <w:t>.</w:t>
      </w:r>
    </w:p>
    <w:p w:rsidR="00AC3398" w:rsidRPr="00EF1207" w:rsidRDefault="00AC3398" w:rsidP="00AC3398">
      <w:pPr>
        <w:spacing w:before="25" w:after="0" w:line="240" w:lineRule="auto"/>
        <w:ind w:left="708"/>
        <w:jc w:val="both"/>
        <w:rPr>
          <w:iCs/>
        </w:rPr>
      </w:pPr>
      <w:r w:rsidRPr="00EF1207">
        <w:rPr>
          <w:iCs/>
        </w:rPr>
        <w:t>Szczegóły zawarte w osobnym punkcie bezpieczeństwa.</w:t>
      </w:r>
    </w:p>
    <w:p w:rsidR="00B04377" w:rsidRPr="00EF1207" w:rsidRDefault="00B04377" w:rsidP="00B04377">
      <w:pPr>
        <w:pStyle w:val="Akapitzlist"/>
        <w:spacing w:before="25" w:after="0"/>
        <w:jc w:val="both"/>
      </w:pPr>
    </w:p>
    <w:p w:rsidR="00B04377" w:rsidRDefault="00B04377" w:rsidP="00292CBF">
      <w:pPr>
        <w:pStyle w:val="Akapitzlist"/>
        <w:numPr>
          <w:ilvl w:val="0"/>
          <w:numId w:val="2"/>
        </w:numPr>
        <w:spacing w:before="25" w:after="0"/>
        <w:jc w:val="both"/>
      </w:pPr>
      <w:r w:rsidRPr="00EF1207">
        <w:t xml:space="preserve">Podczas zajęć blokowych nauczyciel </w:t>
      </w:r>
      <w:r>
        <w:t>przebywa w sali lekcyjnej razem z uczniami do momentu przyjścia następnego nauczyciela.</w:t>
      </w:r>
    </w:p>
    <w:p w:rsidR="002621C8" w:rsidRDefault="002621C8" w:rsidP="002621C8">
      <w:pPr>
        <w:pStyle w:val="Akapitzlist"/>
      </w:pPr>
    </w:p>
    <w:p w:rsidR="002621C8" w:rsidRPr="00302BB0" w:rsidRDefault="002621C8" w:rsidP="00302BB0">
      <w:pPr>
        <w:pStyle w:val="Akapitzlist"/>
        <w:numPr>
          <w:ilvl w:val="0"/>
          <w:numId w:val="2"/>
        </w:numPr>
        <w:spacing w:before="25" w:after="0"/>
      </w:pPr>
      <w:r>
        <w:rPr>
          <w:color w:val="000000"/>
        </w:rPr>
        <w:t>Uczniowie posiadają</w:t>
      </w:r>
      <w:r w:rsidRPr="007A1A85">
        <w:rPr>
          <w:color w:val="000000"/>
        </w:rPr>
        <w:t xml:space="preserve"> własne przybory i podręczniki</w:t>
      </w:r>
      <w:r>
        <w:rPr>
          <w:color w:val="000000"/>
        </w:rPr>
        <w:t>.</w:t>
      </w:r>
    </w:p>
    <w:p w:rsidR="00302BB0" w:rsidRDefault="00302BB0" w:rsidP="00302BB0">
      <w:pPr>
        <w:pStyle w:val="Akapitzlist"/>
      </w:pPr>
    </w:p>
    <w:p w:rsidR="00302BB0" w:rsidRDefault="00302BB0" w:rsidP="00302BB0">
      <w:pPr>
        <w:pStyle w:val="Akapitzlist"/>
        <w:spacing w:before="25" w:after="0"/>
      </w:pPr>
    </w:p>
    <w:p w:rsidR="002621C8" w:rsidRPr="00AA3342" w:rsidRDefault="002621C8" w:rsidP="00292CBF">
      <w:pPr>
        <w:pStyle w:val="Akapitzlist"/>
        <w:numPr>
          <w:ilvl w:val="0"/>
          <w:numId w:val="2"/>
        </w:numPr>
        <w:spacing w:before="25" w:after="0"/>
      </w:pPr>
      <w:r>
        <w:t>Uczniowie nie udostępniają innym uczniom swoich podręczników i przyborów.</w:t>
      </w:r>
    </w:p>
    <w:p w:rsidR="00BB2935" w:rsidRPr="00BB2935" w:rsidRDefault="00BB2935" w:rsidP="00BB2935">
      <w:pPr>
        <w:pStyle w:val="Akapitzlist"/>
        <w:rPr>
          <w:color w:val="000000"/>
        </w:rPr>
      </w:pPr>
    </w:p>
    <w:p w:rsidR="00767B0F" w:rsidRPr="00BB2935" w:rsidRDefault="00BB2935" w:rsidP="00292CBF">
      <w:pPr>
        <w:pStyle w:val="Akapitzlist"/>
        <w:numPr>
          <w:ilvl w:val="0"/>
          <w:numId w:val="2"/>
        </w:numPr>
        <w:spacing w:before="25" w:after="0" w:line="240" w:lineRule="auto"/>
        <w:jc w:val="both"/>
      </w:pPr>
      <w:r>
        <w:rPr>
          <w:color w:val="000000"/>
        </w:rPr>
        <w:t xml:space="preserve">Ogranicza się do niezbędnego minimum </w:t>
      </w:r>
      <w:r w:rsidR="00767B0F" w:rsidRPr="00767B0F">
        <w:rPr>
          <w:color w:val="000000"/>
        </w:rPr>
        <w:t>zmiany pomieszczeń, w których odbywają się zajęcia</w:t>
      </w:r>
      <w:r w:rsidR="00580C31">
        <w:rPr>
          <w:color w:val="000000"/>
        </w:rPr>
        <w:t xml:space="preserve"> lekcyjne</w:t>
      </w:r>
      <w:r w:rsidR="00767B0F">
        <w:rPr>
          <w:color w:val="000000"/>
        </w:rPr>
        <w:t>.</w:t>
      </w:r>
    </w:p>
    <w:p w:rsidR="00BB2935" w:rsidRDefault="00BB2935" w:rsidP="00F17900">
      <w:pPr>
        <w:pStyle w:val="Akapitzlist"/>
        <w:spacing w:line="240" w:lineRule="auto"/>
        <w:jc w:val="both"/>
      </w:pPr>
    </w:p>
    <w:p w:rsidR="00767B0F" w:rsidRPr="004F3597" w:rsidRDefault="00767B0F" w:rsidP="00292CBF">
      <w:pPr>
        <w:pStyle w:val="Akapitzlist"/>
        <w:numPr>
          <w:ilvl w:val="0"/>
          <w:numId w:val="2"/>
        </w:numPr>
        <w:spacing w:before="25" w:after="0" w:line="240" w:lineRule="auto"/>
        <w:jc w:val="both"/>
      </w:pPr>
      <w:r>
        <w:rPr>
          <w:color w:val="000000"/>
        </w:rPr>
        <w:t>O</w:t>
      </w:r>
      <w:r w:rsidRPr="00767B0F">
        <w:rPr>
          <w:color w:val="000000"/>
        </w:rPr>
        <w:t>granicz</w:t>
      </w:r>
      <w:r w:rsidR="00F17900">
        <w:rPr>
          <w:color w:val="000000"/>
        </w:rPr>
        <w:t>a się do niezbędnego minimum</w:t>
      </w:r>
      <w:r w:rsidRPr="00767B0F">
        <w:rPr>
          <w:color w:val="000000"/>
        </w:rPr>
        <w:t xml:space="preserve"> kontakty pracowników niepedagogicznych z uczniami oraz nauczycielami</w:t>
      </w:r>
      <w:r>
        <w:rPr>
          <w:color w:val="000000"/>
        </w:rPr>
        <w:t>.</w:t>
      </w:r>
    </w:p>
    <w:p w:rsidR="00E2778D" w:rsidRPr="00E2778D" w:rsidRDefault="00E2778D" w:rsidP="00E2778D">
      <w:pPr>
        <w:pStyle w:val="Akapitzlist"/>
        <w:spacing w:before="25" w:after="0" w:line="240" w:lineRule="auto"/>
        <w:jc w:val="both"/>
      </w:pPr>
    </w:p>
    <w:p w:rsidR="00767B0F" w:rsidRPr="002252E7" w:rsidRDefault="00683F3D" w:rsidP="00292CBF">
      <w:pPr>
        <w:pStyle w:val="Akapitzlist"/>
        <w:numPr>
          <w:ilvl w:val="0"/>
          <w:numId w:val="2"/>
        </w:numPr>
        <w:spacing w:before="25" w:after="0" w:line="240" w:lineRule="auto"/>
        <w:jc w:val="both"/>
      </w:pPr>
      <w:r>
        <w:rPr>
          <w:color w:val="000000"/>
        </w:rPr>
        <w:t>Prace pisemne uczniowie składają do wyznaczonych pojemników i podlegają dwudniowej kwarantannie</w:t>
      </w:r>
      <w:r w:rsidR="00180EAE">
        <w:rPr>
          <w:color w:val="000000"/>
        </w:rPr>
        <w:t>.</w:t>
      </w:r>
    </w:p>
    <w:p w:rsidR="002252E7" w:rsidRDefault="002252E7" w:rsidP="002252E7">
      <w:pPr>
        <w:pStyle w:val="Akapitzlist"/>
      </w:pPr>
    </w:p>
    <w:p w:rsidR="002252E7" w:rsidRPr="00153C01" w:rsidRDefault="002252E7" w:rsidP="00292CBF">
      <w:pPr>
        <w:pStyle w:val="Akapitzlist"/>
        <w:numPr>
          <w:ilvl w:val="0"/>
          <w:numId w:val="2"/>
        </w:numPr>
        <w:spacing w:before="25" w:after="0" w:line="240" w:lineRule="auto"/>
        <w:jc w:val="both"/>
        <w:rPr>
          <w:b/>
          <w:bCs/>
          <w:iCs/>
          <w:color w:val="1B1B1B"/>
        </w:rPr>
      </w:pPr>
      <w:r>
        <w:rPr>
          <w:bCs/>
          <w:iCs/>
        </w:rPr>
        <w:t>Komunikacja z rodzicami odbywa się wyłącznie za pomocą dziennika elektronicznego lub innej formy komunikacji online.</w:t>
      </w:r>
    </w:p>
    <w:p w:rsidR="00153C01" w:rsidRPr="00153C01" w:rsidRDefault="00153C01" w:rsidP="00153C01">
      <w:pPr>
        <w:pStyle w:val="Akapitzlist"/>
        <w:rPr>
          <w:b/>
          <w:bCs/>
          <w:iCs/>
          <w:color w:val="1B1B1B"/>
        </w:rPr>
      </w:pPr>
    </w:p>
    <w:p w:rsidR="00153C01" w:rsidRPr="00B3667B" w:rsidRDefault="00153C01" w:rsidP="00292CBF">
      <w:pPr>
        <w:pStyle w:val="Akapitzlist"/>
        <w:numPr>
          <w:ilvl w:val="0"/>
          <w:numId w:val="2"/>
        </w:numPr>
        <w:spacing w:before="25" w:after="0"/>
        <w:jc w:val="both"/>
        <w:rPr>
          <w:b/>
          <w:bCs/>
          <w:iCs/>
          <w:color w:val="1B1B1B"/>
        </w:rPr>
      </w:pPr>
      <w:r>
        <w:rPr>
          <w:bCs/>
          <w:iCs/>
        </w:rPr>
        <w:t xml:space="preserve">Wprowadza się zakaz trzymania telefonów komórkowych na </w:t>
      </w:r>
      <w:r w:rsidR="00B3696E">
        <w:rPr>
          <w:bCs/>
          <w:iCs/>
        </w:rPr>
        <w:t xml:space="preserve">blacie </w:t>
      </w:r>
      <w:r>
        <w:rPr>
          <w:bCs/>
          <w:iCs/>
        </w:rPr>
        <w:t>ław</w:t>
      </w:r>
      <w:r w:rsidR="00B3696E">
        <w:rPr>
          <w:bCs/>
          <w:iCs/>
        </w:rPr>
        <w:t>ki</w:t>
      </w:r>
      <w:r>
        <w:rPr>
          <w:bCs/>
          <w:iCs/>
        </w:rPr>
        <w:t>.</w:t>
      </w:r>
    </w:p>
    <w:p w:rsidR="00B3667B" w:rsidRPr="00B3667B" w:rsidRDefault="00B3667B" w:rsidP="00B3667B">
      <w:pPr>
        <w:pStyle w:val="Akapitzlist"/>
        <w:rPr>
          <w:b/>
          <w:bCs/>
          <w:iCs/>
          <w:color w:val="1B1B1B"/>
        </w:rPr>
      </w:pPr>
    </w:p>
    <w:p w:rsidR="009E442C" w:rsidRPr="007016C4" w:rsidRDefault="00B3667B" w:rsidP="00292CBF">
      <w:pPr>
        <w:pStyle w:val="Akapitzlist"/>
        <w:numPr>
          <w:ilvl w:val="0"/>
          <w:numId w:val="2"/>
        </w:numPr>
        <w:spacing w:before="25" w:after="0"/>
        <w:jc w:val="both"/>
        <w:rPr>
          <w:b/>
          <w:bCs/>
          <w:iCs/>
          <w:color w:val="1B1B1B"/>
        </w:rPr>
      </w:pPr>
      <w:r>
        <w:t>Z sali, w której przebywają uczniowie, usuwa się przedmioty i sprzęty, których nie można skutecznie umyć, uprać lub zdezynfekować. Przybory do ćwiczeń (piłki, skakanki, obręcze itp.) wykorzystywane podczas zajęć należy dokładnie czyścić lub dezynfekować.</w:t>
      </w:r>
    </w:p>
    <w:p w:rsidR="007016C4" w:rsidRPr="007016C4" w:rsidRDefault="007016C4" w:rsidP="007016C4">
      <w:pPr>
        <w:pStyle w:val="Akapitzlist"/>
        <w:rPr>
          <w:b/>
          <w:bCs/>
          <w:iCs/>
          <w:color w:val="1B1B1B"/>
        </w:rPr>
      </w:pPr>
    </w:p>
    <w:p w:rsidR="007016C4" w:rsidRPr="00EF1207" w:rsidRDefault="007016C4" w:rsidP="00292CBF">
      <w:pPr>
        <w:pStyle w:val="Akapitzlist"/>
        <w:numPr>
          <w:ilvl w:val="0"/>
          <w:numId w:val="2"/>
        </w:numPr>
        <w:spacing w:before="25" w:after="0"/>
        <w:jc w:val="both"/>
      </w:pPr>
      <w:r w:rsidRPr="00EF1207">
        <w:t>Na  bieżąco dezynfekowane  lub czyszczone są z użyciem detergentu urządzenia sanitarnohigieniczne, sale lekcyjne, ciągi komunikacyjne,  powierzchnie dotykowe – poręcze, klamki, klawiatury, myszki, włączniki, tablice interaktywne, z zasada przestrzegania zaleceń producenta detergentu znajdującego się na opakowaniu środka do dezynfekcji.</w:t>
      </w:r>
    </w:p>
    <w:p w:rsidR="007016C4" w:rsidRPr="007016C4" w:rsidRDefault="007016C4" w:rsidP="007016C4">
      <w:pPr>
        <w:spacing w:before="25" w:after="0"/>
        <w:jc w:val="both"/>
        <w:rPr>
          <w:b/>
          <w:bCs/>
          <w:iCs/>
          <w:color w:val="1B1B1B"/>
        </w:rPr>
      </w:pPr>
    </w:p>
    <w:p w:rsidR="009E442C" w:rsidRPr="00105B68" w:rsidRDefault="009E442C" w:rsidP="00292CBF">
      <w:pPr>
        <w:pStyle w:val="Akapitzlist"/>
        <w:numPr>
          <w:ilvl w:val="0"/>
          <w:numId w:val="2"/>
        </w:numPr>
        <w:spacing w:before="25" w:after="0" w:line="240" w:lineRule="auto"/>
        <w:jc w:val="both"/>
      </w:pPr>
      <w:r>
        <w:rPr>
          <w:color w:val="000000"/>
        </w:rPr>
        <w:t xml:space="preserve">Wietrzenie </w:t>
      </w:r>
      <w:proofErr w:type="spellStart"/>
      <w:r>
        <w:rPr>
          <w:color w:val="000000"/>
        </w:rPr>
        <w:t>sal</w:t>
      </w:r>
      <w:proofErr w:type="spellEnd"/>
      <w:r>
        <w:rPr>
          <w:color w:val="000000"/>
        </w:rPr>
        <w:t>, części wspólnych (korytarzy</w:t>
      </w:r>
      <w:r w:rsidRPr="00E6532E">
        <w:rPr>
          <w:color w:val="000000"/>
        </w:rPr>
        <w:t xml:space="preserve">) </w:t>
      </w:r>
      <w:r>
        <w:rPr>
          <w:color w:val="000000"/>
        </w:rPr>
        <w:t xml:space="preserve">odbywa się </w:t>
      </w:r>
      <w:r w:rsidRPr="00E6532E">
        <w:rPr>
          <w:color w:val="000000"/>
        </w:rPr>
        <w:t>co najmniej raz na godzinę, w czasie przerwy, a w razie potrzeby także w czasie zajęć</w:t>
      </w:r>
      <w:r>
        <w:rPr>
          <w:color w:val="000000"/>
        </w:rPr>
        <w:t xml:space="preserve">. Za wietrzenie </w:t>
      </w:r>
      <w:proofErr w:type="spellStart"/>
      <w:r>
        <w:rPr>
          <w:color w:val="000000"/>
        </w:rPr>
        <w:t>sal</w:t>
      </w:r>
      <w:proofErr w:type="spellEnd"/>
      <w:r>
        <w:rPr>
          <w:color w:val="000000"/>
        </w:rPr>
        <w:t xml:space="preserve"> odpowiada nauczyciel, za korytarze pracownicy obsługi.</w:t>
      </w:r>
    </w:p>
    <w:p w:rsidR="00105B68" w:rsidRDefault="00105B68" w:rsidP="00105B68">
      <w:pPr>
        <w:pStyle w:val="Akapitzlist"/>
      </w:pPr>
    </w:p>
    <w:p w:rsidR="00105B68" w:rsidRPr="00105B68" w:rsidRDefault="00105B68" w:rsidP="00292CBF">
      <w:pPr>
        <w:pStyle w:val="Akapitzlist"/>
        <w:numPr>
          <w:ilvl w:val="0"/>
          <w:numId w:val="2"/>
        </w:numPr>
        <w:spacing w:before="25" w:after="0"/>
      </w:pPr>
      <w:r>
        <w:rPr>
          <w:color w:val="000000"/>
        </w:rPr>
        <w:t>Na zajęciach wychowania fizycznego należy ograniczyć ćwiczenia i gry kontaktowe.</w:t>
      </w:r>
    </w:p>
    <w:p w:rsidR="00105B68" w:rsidRDefault="00105B68" w:rsidP="00105B68">
      <w:pPr>
        <w:pStyle w:val="Akapitzlist"/>
      </w:pPr>
    </w:p>
    <w:p w:rsidR="00105B68" w:rsidRPr="00302BB0" w:rsidRDefault="00105B68" w:rsidP="00302BB0">
      <w:pPr>
        <w:pStyle w:val="Akapitzlist"/>
        <w:numPr>
          <w:ilvl w:val="0"/>
          <w:numId w:val="2"/>
        </w:numPr>
        <w:spacing w:before="25" w:after="0"/>
        <w:jc w:val="both"/>
      </w:pPr>
      <w:r>
        <w:rPr>
          <w:color w:val="000000"/>
        </w:rPr>
        <w:t>Zaleca się  przebywanie uczniów na boisku</w:t>
      </w:r>
      <w:r w:rsidR="00B04377" w:rsidRPr="00B04377">
        <w:rPr>
          <w:color w:val="000000"/>
        </w:rPr>
        <w:t xml:space="preserve"> </w:t>
      </w:r>
      <w:r w:rsidR="00B04377">
        <w:rPr>
          <w:color w:val="000000"/>
        </w:rPr>
        <w:t>szkolnym</w:t>
      </w:r>
      <w:r>
        <w:rPr>
          <w:color w:val="000000"/>
        </w:rPr>
        <w:t xml:space="preserve"> i na świeżym powietrzu w czasie przerw oraz zajęć zorganizowanych poza budynkiem.</w:t>
      </w:r>
    </w:p>
    <w:p w:rsidR="00302BB0" w:rsidRDefault="00302BB0" w:rsidP="00302BB0">
      <w:pPr>
        <w:pStyle w:val="Akapitzlist"/>
        <w:spacing w:before="25" w:after="0"/>
        <w:jc w:val="both"/>
      </w:pPr>
    </w:p>
    <w:p w:rsidR="00105B68" w:rsidRPr="00E6532E" w:rsidRDefault="00105B68" w:rsidP="00292CBF">
      <w:pPr>
        <w:pStyle w:val="Akapitzlist"/>
        <w:numPr>
          <w:ilvl w:val="0"/>
          <w:numId w:val="2"/>
        </w:numPr>
        <w:spacing w:before="25" w:after="0"/>
      </w:pPr>
      <w:r w:rsidRPr="00E6532E">
        <w:rPr>
          <w:color w:val="000000"/>
        </w:rPr>
        <w:t>Na zajęciach w pracowni gastronomicznej należy</w:t>
      </w:r>
      <w:r>
        <w:rPr>
          <w:color w:val="000000"/>
        </w:rPr>
        <w:t xml:space="preserve"> </w:t>
      </w:r>
    </w:p>
    <w:p w:rsidR="00105B68" w:rsidRPr="00E6532E" w:rsidRDefault="00105B68" w:rsidP="00292CBF">
      <w:pPr>
        <w:pStyle w:val="Akapitzlist"/>
        <w:numPr>
          <w:ilvl w:val="0"/>
          <w:numId w:val="3"/>
        </w:numPr>
        <w:spacing w:before="25" w:after="0"/>
        <w:jc w:val="both"/>
      </w:pPr>
      <w:r w:rsidRPr="00683F3D">
        <w:rPr>
          <w:color w:val="000000"/>
        </w:rPr>
        <w:t>zapewnić zachowanie odległości stanowisk co najmniej 1,5 m, a jeśli to niemożliwe – zapewnić stosowanie środków ochrony osobistej,</w:t>
      </w:r>
    </w:p>
    <w:p w:rsidR="00105B68" w:rsidRPr="00E6532E" w:rsidRDefault="00105B68" w:rsidP="00292CBF">
      <w:pPr>
        <w:pStyle w:val="Akapitzlist"/>
        <w:numPr>
          <w:ilvl w:val="0"/>
          <w:numId w:val="3"/>
        </w:numPr>
        <w:spacing w:before="25" w:after="0"/>
        <w:jc w:val="both"/>
      </w:pPr>
      <w:r w:rsidRPr="00E6532E">
        <w:rPr>
          <w:color w:val="000000"/>
        </w:rPr>
        <w:t>dbać o utrzymanie wysokiej higieny stanowisk pracy, opakowań produktów, sprzętu kuchennego, naczyń stołowych oraz sztućców, a także higieny osobistej</w:t>
      </w:r>
      <w:r>
        <w:rPr>
          <w:color w:val="000000"/>
        </w:rPr>
        <w:t>,</w:t>
      </w:r>
    </w:p>
    <w:p w:rsidR="00105B68" w:rsidRPr="00E6532E" w:rsidRDefault="00105B68" w:rsidP="00292CBF">
      <w:pPr>
        <w:pStyle w:val="Akapitzlist"/>
        <w:numPr>
          <w:ilvl w:val="0"/>
          <w:numId w:val="3"/>
        </w:numPr>
        <w:spacing w:before="25" w:after="0"/>
        <w:jc w:val="both"/>
      </w:pPr>
      <w:r>
        <w:rPr>
          <w:color w:val="000000"/>
        </w:rPr>
        <w:lastRenderedPageBreak/>
        <w:t>s</w:t>
      </w:r>
      <w:r w:rsidRPr="00E6532E">
        <w:rPr>
          <w:color w:val="000000"/>
        </w:rPr>
        <w:t>pożywanie posiłków powinno odbywać się</w:t>
      </w:r>
      <w:r>
        <w:rPr>
          <w:color w:val="000000"/>
        </w:rPr>
        <w:t xml:space="preserve"> </w:t>
      </w:r>
      <w:r w:rsidRPr="00E6532E">
        <w:rPr>
          <w:color w:val="000000"/>
        </w:rPr>
        <w:t>w miejscach do tego przeznaczonych zapewniających prawidłowe warunki sanitarnohigieniczne, zgodnie z zaleceniami w czasie epidemii,</w:t>
      </w:r>
    </w:p>
    <w:p w:rsidR="00105B68" w:rsidRPr="00B04377" w:rsidRDefault="00105B68" w:rsidP="00292CBF">
      <w:pPr>
        <w:pStyle w:val="Akapitzlist"/>
        <w:numPr>
          <w:ilvl w:val="0"/>
          <w:numId w:val="3"/>
        </w:numPr>
        <w:spacing w:before="25" w:after="0"/>
        <w:jc w:val="both"/>
      </w:pPr>
      <w:r w:rsidRPr="00E6532E">
        <w:rPr>
          <w:color w:val="000000"/>
        </w:rPr>
        <w:t xml:space="preserve"> </w:t>
      </w:r>
      <w:r>
        <w:rPr>
          <w:color w:val="000000"/>
        </w:rPr>
        <w:t>w</w:t>
      </w:r>
      <w:r w:rsidRPr="00E6532E">
        <w:rPr>
          <w:color w:val="000000"/>
        </w:rPr>
        <w:t>ielorazowe naczynia i sztućce należy myć</w:t>
      </w:r>
      <w:r>
        <w:rPr>
          <w:color w:val="000000"/>
        </w:rPr>
        <w:t xml:space="preserve"> </w:t>
      </w:r>
      <w:r w:rsidRPr="00E6532E">
        <w:rPr>
          <w:color w:val="000000"/>
        </w:rPr>
        <w:t>w zmywarce z dodatkiem detergentu, w temper</w:t>
      </w:r>
      <w:r>
        <w:rPr>
          <w:color w:val="000000"/>
        </w:rPr>
        <w:t>aturze min. 60°C</w:t>
      </w:r>
      <w:r w:rsidRPr="00E6532E">
        <w:rPr>
          <w:color w:val="000000"/>
        </w:rPr>
        <w:t>.</w:t>
      </w:r>
    </w:p>
    <w:p w:rsidR="00B04377" w:rsidRDefault="00B04377" w:rsidP="00B04377">
      <w:pPr>
        <w:spacing w:before="25" w:after="0"/>
        <w:jc w:val="both"/>
      </w:pPr>
    </w:p>
    <w:p w:rsidR="00B04377" w:rsidRPr="00AC18DB" w:rsidRDefault="00B04377" w:rsidP="00292CBF">
      <w:pPr>
        <w:pStyle w:val="Akapitzlist"/>
        <w:numPr>
          <w:ilvl w:val="0"/>
          <w:numId w:val="2"/>
        </w:numPr>
        <w:spacing w:before="25" w:after="0"/>
        <w:jc w:val="both"/>
      </w:pPr>
      <w:r>
        <w:rPr>
          <w:color w:val="000000"/>
        </w:rPr>
        <w:t>Rekomenduje się czyszczenie lub dezynfekowanie</w:t>
      </w:r>
      <w:r w:rsidRPr="00767B0F">
        <w:rPr>
          <w:color w:val="000000"/>
        </w:rPr>
        <w:t xml:space="preserve"> </w:t>
      </w:r>
      <w:r>
        <w:rPr>
          <w:color w:val="000000"/>
        </w:rPr>
        <w:t xml:space="preserve">na bieżąco </w:t>
      </w:r>
      <w:r w:rsidRPr="00767B0F">
        <w:rPr>
          <w:color w:val="000000"/>
        </w:rPr>
        <w:t>sprzęt</w:t>
      </w:r>
      <w:r>
        <w:rPr>
          <w:color w:val="000000"/>
        </w:rPr>
        <w:t>u i materiałów wykorzystywanych</w:t>
      </w:r>
      <w:r w:rsidRPr="00767B0F">
        <w:rPr>
          <w:color w:val="000000"/>
        </w:rPr>
        <w:t xml:space="preserve"> podczas zajęć praktycznych</w:t>
      </w:r>
      <w:r>
        <w:rPr>
          <w:color w:val="000000"/>
        </w:rPr>
        <w:t>.</w:t>
      </w:r>
    </w:p>
    <w:p w:rsidR="00AC18DB" w:rsidRPr="00AC18DB" w:rsidRDefault="00AC18DB" w:rsidP="00AC18DB">
      <w:pPr>
        <w:pStyle w:val="Akapitzlist"/>
        <w:spacing w:before="25" w:after="0"/>
        <w:jc w:val="both"/>
      </w:pPr>
    </w:p>
    <w:p w:rsidR="00A55607" w:rsidRPr="00A55607" w:rsidRDefault="00AC18DB" w:rsidP="00292CBF">
      <w:pPr>
        <w:pStyle w:val="Akapitzlist"/>
        <w:numPr>
          <w:ilvl w:val="0"/>
          <w:numId w:val="2"/>
        </w:numPr>
        <w:spacing w:before="25" w:after="0"/>
        <w:jc w:val="both"/>
      </w:pPr>
      <w:r>
        <w:t xml:space="preserve">W trakcie praktyki zawodowej </w:t>
      </w:r>
      <w:r w:rsidRPr="00A55607">
        <w:rPr>
          <w:color w:val="000000"/>
        </w:rPr>
        <w:t>podmiot zapewnia prowadzenie zajęć z uwzględnieniem przepisów odrębnych dotyczących ograniczeń, nakazów i zakazów w związku z wystąpieniem stanu epidemii, właściwych dla zakładów pracy oraz wytycznych ministrów.</w:t>
      </w:r>
    </w:p>
    <w:p w:rsidR="00A55607" w:rsidRDefault="00A55607" w:rsidP="00A55607">
      <w:pPr>
        <w:pStyle w:val="Akapitzlist"/>
      </w:pPr>
    </w:p>
    <w:p w:rsidR="007016C4" w:rsidRPr="00302BB0" w:rsidRDefault="004F13E1" w:rsidP="00302BB0">
      <w:pPr>
        <w:pStyle w:val="Akapitzlist"/>
        <w:numPr>
          <w:ilvl w:val="0"/>
          <w:numId w:val="2"/>
        </w:numPr>
        <w:spacing w:before="25" w:after="0" w:line="240" w:lineRule="auto"/>
        <w:jc w:val="both"/>
        <w:rPr>
          <w:b/>
          <w:bCs/>
          <w:iCs/>
          <w:color w:val="1B1B1B"/>
        </w:rPr>
      </w:pPr>
      <w:r>
        <w:rPr>
          <w:bCs/>
          <w:iCs/>
          <w:color w:val="1B1B1B"/>
        </w:rPr>
        <w:t xml:space="preserve">Nauczyciele dostosowują przedmiotowe systemy oceniania do panujących warunków </w:t>
      </w:r>
      <w:proofErr w:type="spellStart"/>
      <w:r>
        <w:rPr>
          <w:bCs/>
          <w:iCs/>
          <w:color w:val="1B1B1B"/>
        </w:rPr>
        <w:t>epidemiologiczno</w:t>
      </w:r>
      <w:proofErr w:type="spellEnd"/>
      <w:r>
        <w:rPr>
          <w:bCs/>
          <w:iCs/>
          <w:color w:val="1B1B1B"/>
        </w:rPr>
        <w:t>–sanitarnych.</w:t>
      </w:r>
    </w:p>
    <w:p w:rsidR="00302BB0" w:rsidRPr="00302BB0" w:rsidRDefault="00302BB0" w:rsidP="00302BB0">
      <w:pPr>
        <w:spacing w:before="25" w:after="0" w:line="240" w:lineRule="auto"/>
        <w:jc w:val="both"/>
        <w:rPr>
          <w:b/>
          <w:bCs/>
          <w:iCs/>
          <w:color w:val="1B1B1B"/>
        </w:rPr>
      </w:pPr>
    </w:p>
    <w:p w:rsidR="000B2944" w:rsidRPr="008664F6" w:rsidRDefault="000B2944" w:rsidP="000B2944">
      <w:pPr>
        <w:spacing w:before="25" w:after="0"/>
      </w:pPr>
    </w:p>
    <w:p w:rsidR="00CF0F44" w:rsidRDefault="00683F3D" w:rsidP="00B779F8">
      <w:pPr>
        <w:pStyle w:val="Akapitzlist"/>
        <w:spacing w:before="25" w:after="0"/>
        <w:ind w:left="643"/>
        <w:jc w:val="center"/>
        <w:rPr>
          <w:b/>
          <w:bCs/>
          <w:color w:val="000000"/>
        </w:rPr>
      </w:pPr>
      <w:bookmarkStart w:id="2" w:name="_Hlk49272516"/>
      <w:bookmarkStart w:id="3" w:name="_Hlk49277243"/>
      <w:r>
        <w:rPr>
          <w:b/>
          <w:bCs/>
          <w:color w:val="000000"/>
        </w:rPr>
        <w:t>§</w:t>
      </w:r>
      <w:r w:rsidR="00BA42F5">
        <w:rPr>
          <w:b/>
          <w:bCs/>
          <w:color w:val="000000"/>
        </w:rPr>
        <w:t xml:space="preserve"> 4</w:t>
      </w:r>
      <w:bookmarkEnd w:id="2"/>
      <w:r>
        <w:rPr>
          <w:b/>
          <w:bCs/>
          <w:color w:val="000000"/>
        </w:rPr>
        <w:t xml:space="preserve">. </w:t>
      </w:r>
      <w:r w:rsidR="008664F6" w:rsidRPr="00D376E8">
        <w:rPr>
          <w:b/>
          <w:bCs/>
          <w:color w:val="000000"/>
        </w:rPr>
        <w:t xml:space="preserve">Postępowanie w przypadku podejrzenia </w:t>
      </w:r>
    </w:p>
    <w:p w:rsidR="008664F6" w:rsidRDefault="008664F6" w:rsidP="00B779F8">
      <w:pPr>
        <w:pStyle w:val="Akapitzlist"/>
        <w:spacing w:before="25" w:after="0"/>
        <w:ind w:left="643"/>
        <w:jc w:val="center"/>
        <w:rPr>
          <w:b/>
          <w:bCs/>
          <w:color w:val="000000"/>
        </w:rPr>
      </w:pPr>
      <w:r w:rsidRPr="00D376E8">
        <w:rPr>
          <w:b/>
          <w:bCs/>
          <w:color w:val="000000"/>
        </w:rPr>
        <w:t xml:space="preserve">zakażenia </w:t>
      </w:r>
      <w:proofErr w:type="spellStart"/>
      <w:r w:rsidRPr="00D376E8">
        <w:rPr>
          <w:b/>
          <w:bCs/>
          <w:color w:val="000000"/>
        </w:rPr>
        <w:t>koronawirusem</w:t>
      </w:r>
      <w:proofErr w:type="spellEnd"/>
      <w:r w:rsidRPr="00D376E8">
        <w:rPr>
          <w:b/>
          <w:bCs/>
          <w:color w:val="000000"/>
        </w:rPr>
        <w:t xml:space="preserve"> u ucznia </w:t>
      </w:r>
    </w:p>
    <w:bookmarkEnd w:id="3"/>
    <w:p w:rsidR="003D3FFF" w:rsidRDefault="003D3FFF" w:rsidP="00B779F8">
      <w:pPr>
        <w:pStyle w:val="Akapitzlist"/>
        <w:spacing w:before="25" w:after="0"/>
        <w:ind w:left="643"/>
        <w:jc w:val="center"/>
        <w:rPr>
          <w:b/>
          <w:bCs/>
          <w:color w:val="000000"/>
        </w:rPr>
      </w:pPr>
    </w:p>
    <w:p w:rsidR="00AA1019" w:rsidRDefault="00AA1019" w:rsidP="00292CBF">
      <w:pPr>
        <w:pStyle w:val="Akapitzlist"/>
        <w:numPr>
          <w:ilvl w:val="1"/>
          <w:numId w:val="4"/>
        </w:numPr>
        <w:spacing w:before="73" w:after="220" w:line="240" w:lineRule="auto"/>
        <w:ind w:left="709" w:hanging="567"/>
        <w:jc w:val="both"/>
      </w:pPr>
      <w:r>
        <w:t>Jeżeli uczeń  przejawia niepokojące objawy choroby należy odizolować je w odrębnym pomieszczeniu lub wyznaczonym miejscu z zapewnieniem min. 2 m odległości.</w:t>
      </w:r>
    </w:p>
    <w:p w:rsidR="00AA1019" w:rsidRDefault="00AA1019" w:rsidP="00AA1019">
      <w:pPr>
        <w:pStyle w:val="Akapitzlist"/>
        <w:spacing w:before="73" w:after="220" w:line="240" w:lineRule="auto"/>
        <w:ind w:left="709"/>
        <w:jc w:val="both"/>
      </w:pPr>
    </w:p>
    <w:p w:rsidR="00AA1019" w:rsidRDefault="00AA1019" w:rsidP="00292CBF">
      <w:pPr>
        <w:pStyle w:val="Akapitzlist"/>
        <w:numPr>
          <w:ilvl w:val="1"/>
          <w:numId w:val="4"/>
        </w:numPr>
        <w:spacing w:before="73" w:after="220" w:line="240" w:lineRule="auto"/>
        <w:ind w:left="709" w:hanging="567"/>
        <w:jc w:val="both"/>
      </w:pPr>
      <w:r>
        <w:t>Uczeń znajduje się pod opieką pracownika szkoły/placówki wyznaczonego przez dyrektora szkoły/placówki.</w:t>
      </w:r>
    </w:p>
    <w:p w:rsidR="00AA1019" w:rsidRDefault="00AA1019" w:rsidP="00AA1019">
      <w:pPr>
        <w:pStyle w:val="Akapitzlist"/>
      </w:pPr>
    </w:p>
    <w:p w:rsidR="00AA1019" w:rsidRDefault="00AA1019" w:rsidP="00292CBF">
      <w:pPr>
        <w:pStyle w:val="Akapitzlist"/>
        <w:numPr>
          <w:ilvl w:val="1"/>
          <w:numId w:val="4"/>
        </w:numPr>
        <w:spacing w:before="73" w:after="220" w:line="240" w:lineRule="auto"/>
        <w:ind w:left="709" w:hanging="567"/>
        <w:jc w:val="both"/>
      </w:pPr>
      <w:r>
        <w:t>Uczniowi należy zmierzyć temperaturę ciała:</w:t>
      </w:r>
    </w:p>
    <w:p w:rsidR="00021E39" w:rsidRDefault="00021E39" w:rsidP="00021E39">
      <w:pPr>
        <w:pStyle w:val="Akapitzlist"/>
      </w:pPr>
    </w:p>
    <w:p w:rsidR="00AA1019" w:rsidRDefault="00021E39" w:rsidP="00292CBF">
      <w:pPr>
        <w:pStyle w:val="Akapitzlist"/>
        <w:numPr>
          <w:ilvl w:val="0"/>
          <w:numId w:val="12"/>
        </w:numPr>
      </w:pPr>
      <w:r>
        <w:t>j</w:t>
      </w:r>
      <w:r w:rsidR="00AA1019">
        <w:t xml:space="preserve">eżeli pomiar temperatury termometrem bezdotykowym wynosi 38°C lub wyżej – należy </w:t>
      </w:r>
      <w:r w:rsidR="00AA1019" w:rsidRPr="00AA1019">
        <w:t>powiadomić</w:t>
      </w:r>
      <w:r w:rsidR="00AA1019">
        <w:t xml:space="preserve"> </w:t>
      </w:r>
      <w:r w:rsidR="00AA1019" w:rsidRPr="00AA1019">
        <w:t>rodziców</w:t>
      </w:r>
      <w:r>
        <w:t xml:space="preserve">/opiekunów prawnych </w:t>
      </w:r>
      <w:r w:rsidR="00AA1019" w:rsidRPr="00AA1019">
        <w:t xml:space="preserve">ucznia w celu ustalenia sposobu odebrania </w:t>
      </w:r>
      <w:r>
        <w:t>dziecka</w:t>
      </w:r>
      <w:r w:rsidR="00AA1019" w:rsidRPr="00AA1019">
        <w:t xml:space="preserve"> ze szkoły</w:t>
      </w:r>
      <w:r>
        <w:t xml:space="preserve"> </w:t>
      </w:r>
      <w:r w:rsidR="00AA1019" w:rsidRPr="00AA1019">
        <w:t>i przypomnieć</w:t>
      </w:r>
      <w:r>
        <w:t xml:space="preserve"> o obowiązku skorzystania z </w:t>
      </w:r>
      <w:proofErr w:type="spellStart"/>
      <w:r>
        <w:t>teleporady</w:t>
      </w:r>
      <w:proofErr w:type="spellEnd"/>
      <w:r>
        <w:t xml:space="preserve"> medycznej,</w:t>
      </w:r>
    </w:p>
    <w:p w:rsidR="00AA1019" w:rsidRDefault="00021E39" w:rsidP="00292CBF">
      <w:pPr>
        <w:pStyle w:val="Akapitzlist"/>
        <w:numPr>
          <w:ilvl w:val="0"/>
          <w:numId w:val="12"/>
        </w:numPr>
      </w:pPr>
      <w:r>
        <w:t>jeżeli pomiar termometrem innym niż bezdotykowy wynosi pomiędzy 37,2°C-37,9°C – należy powiadomić rodziców ucznia i ustalić ewentualną konieczność sposobu odebrania ze szkoły.</w:t>
      </w:r>
    </w:p>
    <w:p w:rsidR="000D583F" w:rsidRPr="000D583F" w:rsidRDefault="000D583F" w:rsidP="000D583F">
      <w:pPr>
        <w:spacing w:before="25" w:after="0"/>
        <w:ind w:left="1277"/>
        <w:rPr>
          <w:b/>
          <w:bCs/>
          <w:i/>
          <w:color w:val="1B1B1B"/>
          <w:sz w:val="22"/>
        </w:rPr>
      </w:pPr>
      <w:r w:rsidRPr="000D583F">
        <w:rPr>
          <w:b/>
          <w:bCs/>
          <w:i/>
          <w:color w:val="000000"/>
          <w:sz w:val="22"/>
        </w:rPr>
        <w:t xml:space="preserve">Wzór: </w:t>
      </w:r>
      <w:r w:rsidRPr="000D583F">
        <w:rPr>
          <w:b/>
          <w:bCs/>
          <w:i/>
          <w:color w:val="1B1B1B"/>
          <w:sz w:val="22"/>
        </w:rPr>
        <w:t>Zgoda rodzica na pomiar temperatury ciała dziecka w szkole – Załącznik nr 1</w:t>
      </w:r>
    </w:p>
    <w:p w:rsidR="00021E39" w:rsidRDefault="00021E39" w:rsidP="00021E39">
      <w:pPr>
        <w:pStyle w:val="Akapitzlist"/>
        <w:ind w:left="1637"/>
      </w:pPr>
    </w:p>
    <w:p w:rsidR="00021E39" w:rsidRDefault="00021E39" w:rsidP="00292CBF">
      <w:pPr>
        <w:pStyle w:val="Akapitzlist"/>
        <w:numPr>
          <w:ilvl w:val="1"/>
          <w:numId w:val="4"/>
        </w:numPr>
        <w:spacing w:before="73" w:after="220" w:line="240" w:lineRule="auto"/>
        <w:ind w:left="709" w:hanging="567"/>
        <w:jc w:val="both"/>
      </w:pPr>
      <w:r>
        <w:t>Rodzic zostaje niezwłocznie poinformowany telefonicznie o wystąpieniu u dziecka niepokojących objawów i jest zobowiązany do pilnego odebrania dziecka.</w:t>
      </w:r>
    </w:p>
    <w:p w:rsidR="00021E39" w:rsidRDefault="00021E39" w:rsidP="00021E39">
      <w:pPr>
        <w:pStyle w:val="Akapitzlist"/>
        <w:spacing w:before="73" w:after="220" w:line="240" w:lineRule="auto"/>
        <w:ind w:left="709"/>
        <w:jc w:val="both"/>
      </w:pPr>
    </w:p>
    <w:p w:rsidR="00302BB0" w:rsidRDefault="00302BB0" w:rsidP="00021E39">
      <w:pPr>
        <w:pStyle w:val="Akapitzlist"/>
        <w:spacing w:before="73" w:after="220" w:line="240" w:lineRule="auto"/>
        <w:ind w:left="709"/>
        <w:jc w:val="both"/>
      </w:pPr>
    </w:p>
    <w:p w:rsidR="00302BB0" w:rsidRDefault="00302BB0" w:rsidP="00021E39">
      <w:pPr>
        <w:pStyle w:val="Akapitzlist"/>
        <w:spacing w:before="73" w:after="220" w:line="240" w:lineRule="auto"/>
        <w:ind w:left="709"/>
        <w:jc w:val="both"/>
      </w:pPr>
    </w:p>
    <w:p w:rsidR="00021E39" w:rsidRDefault="00021E39" w:rsidP="00292CBF">
      <w:pPr>
        <w:pStyle w:val="Akapitzlist"/>
        <w:numPr>
          <w:ilvl w:val="1"/>
          <w:numId w:val="4"/>
        </w:numPr>
        <w:spacing w:before="73" w:after="220" w:line="240" w:lineRule="auto"/>
        <w:ind w:left="709" w:hanging="567"/>
        <w:jc w:val="both"/>
      </w:pPr>
      <w:r>
        <w:t>Rodzic po odebraniu ze szkoły dziecka z objawami chorobowymi, ma obowiązek poinformowania dyrektora o wyniku badania ucznia przez lekarza.</w:t>
      </w:r>
    </w:p>
    <w:p w:rsidR="00021E39" w:rsidRDefault="00021E39" w:rsidP="00021E39">
      <w:pPr>
        <w:pStyle w:val="Akapitzlist"/>
      </w:pPr>
    </w:p>
    <w:p w:rsidR="00E37FAB" w:rsidRDefault="00E37FAB" w:rsidP="00292CBF">
      <w:pPr>
        <w:pStyle w:val="Akapitzlist"/>
        <w:numPr>
          <w:ilvl w:val="1"/>
          <w:numId w:val="4"/>
        </w:numPr>
        <w:spacing w:before="73" w:after="220" w:line="240" w:lineRule="auto"/>
        <w:ind w:left="709" w:hanging="567"/>
        <w:jc w:val="both"/>
      </w:pPr>
      <w:r w:rsidRPr="00E37FAB">
        <w:t xml:space="preserve">Dyrektor informuje Państwowego Powiatowego Inspektora Sanitarnego i organ prowadzący </w:t>
      </w:r>
      <w:r>
        <w:t>(Gmina Miasto Świnoujście)</w:t>
      </w:r>
      <w:r w:rsidRPr="00E37FAB">
        <w:t xml:space="preserve"> o zaistniałej sytuacji.</w:t>
      </w:r>
    </w:p>
    <w:p w:rsidR="000D583F" w:rsidRDefault="000D583F" w:rsidP="000D583F">
      <w:pPr>
        <w:pStyle w:val="Akapitzlist"/>
      </w:pPr>
    </w:p>
    <w:p w:rsidR="00E37FAB" w:rsidRDefault="00E37FAB" w:rsidP="00292CBF">
      <w:pPr>
        <w:pStyle w:val="Akapitzlist"/>
        <w:numPr>
          <w:ilvl w:val="1"/>
          <w:numId w:val="4"/>
        </w:numPr>
        <w:spacing w:before="73" w:after="220" w:line="240" w:lineRule="auto"/>
        <w:ind w:left="709" w:hanging="567"/>
        <w:jc w:val="both"/>
      </w:pPr>
      <w:r>
        <w:t>Rodzice dzieci z klasy/grupy ucznia, u którego podejrzewa się zakażenie telefonicznie informowani są o zaistniałej sytuacji.</w:t>
      </w:r>
    </w:p>
    <w:p w:rsidR="00E37FAB" w:rsidRDefault="00E37FAB" w:rsidP="00E37FAB">
      <w:pPr>
        <w:pStyle w:val="Akapitzlist"/>
      </w:pPr>
    </w:p>
    <w:p w:rsidR="00E37FAB" w:rsidRDefault="00E37FAB" w:rsidP="00292CBF">
      <w:pPr>
        <w:pStyle w:val="Akapitzlist"/>
        <w:numPr>
          <w:ilvl w:val="1"/>
          <w:numId w:val="4"/>
        </w:numPr>
        <w:spacing w:before="73" w:after="220" w:line="240" w:lineRule="auto"/>
        <w:ind w:left="709" w:hanging="567"/>
        <w:jc w:val="both"/>
      </w:pPr>
      <w:r>
        <w:t>Obszar, w którym poruszał się i przebywał uczeń należy bezzwłocznie poddać gruntownemu sprzątaniu.</w:t>
      </w:r>
    </w:p>
    <w:p w:rsidR="00E37FAB" w:rsidRDefault="00E37FAB" w:rsidP="00E37FAB">
      <w:pPr>
        <w:pStyle w:val="Akapitzlist"/>
      </w:pPr>
    </w:p>
    <w:p w:rsidR="00E37FAB" w:rsidRDefault="00E37FAB" w:rsidP="00292CBF">
      <w:pPr>
        <w:pStyle w:val="Akapitzlist"/>
        <w:numPr>
          <w:ilvl w:val="1"/>
          <w:numId w:val="4"/>
        </w:numPr>
        <w:spacing w:before="73" w:after="220" w:line="240" w:lineRule="auto"/>
        <w:ind w:left="709" w:hanging="567"/>
        <w:jc w:val="both"/>
      </w:pPr>
      <w:r>
        <w:t>Dyrektor szkoły zobowiązany jest do stosowania się do zaleceń Państwowego Powiatowego Inspektora Sanitarnego przy ustalaniu, czy należy wdrożyć dodatkowe procedury biorąc pod uwagę zaistniały przypadek.</w:t>
      </w:r>
    </w:p>
    <w:p w:rsidR="00E37FAB" w:rsidRDefault="00E37FAB" w:rsidP="00CF0F44">
      <w:pPr>
        <w:pStyle w:val="Akapitzlist"/>
        <w:ind w:left="709" w:hanging="567"/>
      </w:pPr>
    </w:p>
    <w:p w:rsidR="00E37FAB" w:rsidRDefault="00E37FAB" w:rsidP="00292CBF">
      <w:pPr>
        <w:pStyle w:val="Akapitzlist"/>
        <w:numPr>
          <w:ilvl w:val="1"/>
          <w:numId w:val="4"/>
        </w:numPr>
        <w:spacing w:before="73" w:after="220" w:line="240" w:lineRule="auto"/>
        <w:ind w:left="709" w:hanging="567"/>
        <w:jc w:val="both"/>
      </w:pPr>
      <w:r>
        <w:t>Jeśli zalecenia sanepidu przekazane są za pomocą środków komunikacji elektronicznej lub za pomocą innych środków łączności należy sporządzić notatkę lub protokół.</w:t>
      </w:r>
    </w:p>
    <w:p w:rsidR="00CF0F44" w:rsidRDefault="00CF0F44" w:rsidP="00CF0F44">
      <w:pPr>
        <w:pStyle w:val="Akapitzlist"/>
        <w:ind w:left="709" w:hanging="567"/>
      </w:pPr>
    </w:p>
    <w:p w:rsidR="00EF1207" w:rsidRDefault="00EF1207" w:rsidP="00CF0F44">
      <w:pPr>
        <w:pStyle w:val="Akapitzlist"/>
        <w:spacing w:before="25" w:after="0"/>
        <w:ind w:left="643"/>
        <w:jc w:val="center"/>
        <w:rPr>
          <w:b/>
          <w:bCs/>
          <w:color w:val="000000"/>
        </w:rPr>
      </w:pPr>
    </w:p>
    <w:p w:rsidR="00CF0F44" w:rsidRDefault="00CF0F44" w:rsidP="00CF0F44">
      <w:pPr>
        <w:pStyle w:val="Akapitzlist"/>
        <w:spacing w:before="25" w:after="0"/>
        <w:ind w:left="643"/>
        <w:jc w:val="center"/>
        <w:rPr>
          <w:b/>
          <w:bCs/>
          <w:color w:val="000000"/>
        </w:rPr>
      </w:pPr>
      <w:r>
        <w:rPr>
          <w:b/>
          <w:bCs/>
          <w:color w:val="000000"/>
        </w:rPr>
        <w:t xml:space="preserve">§ 5. </w:t>
      </w:r>
      <w:r w:rsidRPr="00D376E8">
        <w:rPr>
          <w:b/>
          <w:bCs/>
          <w:color w:val="000000"/>
        </w:rPr>
        <w:t xml:space="preserve">Postępowanie w przypadku podejrzenia </w:t>
      </w:r>
    </w:p>
    <w:p w:rsidR="00CF0F44" w:rsidRDefault="00CF0F44" w:rsidP="00CF0F44">
      <w:pPr>
        <w:pStyle w:val="Akapitzlist"/>
        <w:spacing w:before="25" w:after="0"/>
        <w:ind w:left="643"/>
        <w:jc w:val="center"/>
        <w:rPr>
          <w:b/>
          <w:bCs/>
          <w:color w:val="000000"/>
        </w:rPr>
      </w:pPr>
      <w:r w:rsidRPr="00D376E8">
        <w:rPr>
          <w:b/>
          <w:bCs/>
          <w:color w:val="000000"/>
        </w:rPr>
        <w:t xml:space="preserve">zakażenia </w:t>
      </w:r>
      <w:proofErr w:type="spellStart"/>
      <w:r w:rsidRPr="00D376E8">
        <w:rPr>
          <w:b/>
          <w:bCs/>
          <w:color w:val="000000"/>
        </w:rPr>
        <w:t>koronawirusem</w:t>
      </w:r>
      <w:proofErr w:type="spellEnd"/>
      <w:r w:rsidRPr="00D376E8">
        <w:rPr>
          <w:b/>
          <w:bCs/>
          <w:color w:val="000000"/>
        </w:rPr>
        <w:t xml:space="preserve"> u </w:t>
      </w:r>
      <w:r>
        <w:rPr>
          <w:b/>
          <w:bCs/>
          <w:color w:val="000000"/>
        </w:rPr>
        <w:t>pracownika</w:t>
      </w:r>
    </w:p>
    <w:p w:rsidR="0027356E" w:rsidRDefault="0027356E" w:rsidP="00CF0F44">
      <w:pPr>
        <w:pStyle w:val="Akapitzlist"/>
        <w:spacing w:before="25" w:after="0"/>
        <w:ind w:left="643"/>
        <w:jc w:val="center"/>
        <w:rPr>
          <w:b/>
          <w:bCs/>
          <w:color w:val="000000"/>
        </w:rPr>
      </w:pPr>
    </w:p>
    <w:p w:rsidR="00CF0F44" w:rsidRDefault="00CF0F44" w:rsidP="00CF0F44">
      <w:pPr>
        <w:pStyle w:val="Akapitzlist"/>
        <w:spacing w:before="25" w:after="0"/>
        <w:ind w:left="643"/>
        <w:jc w:val="center"/>
        <w:rPr>
          <w:b/>
          <w:bCs/>
          <w:color w:val="000000"/>
        </w:rPr>
      </w:pPr>
    </w:p>
    <w:p w:rsidR="0027356E" w:rsidRPr="00EF1207" w:rsidRDefault="0027356E" w:rsidP="00292CBF">
      <w:pPr>
        <w:pStyle w:val="Akapitzlist"/>
        <w:numPr>
          <w:ilvl w:val="0"/>
          <w:numId w:val="13"/>
        </w:numPr>
        <w:spacing w:before="25" w:after="0" w:line="240" w:lineRule="auto"/>
        <w:ind w:left="709" w:hanging="709"/>
        <w:jc w:val="both"/>
      </w:pPr>
      <w:r w:rsidRPr="00EF1207">
        <w:t>Wszyscy pracownicy zostali poinformowani o zasadach wynikających z wytycznych oraz wprowadzonych w szkole szczegółowych rozwiązania.</w:t>
      </w:r>
    </w:p>
    <w:p w:rsidR="0027356E" w:rsidRPr="00EF1207" w:rsidRDefault="0027356E" w:rsidP="0027356E">
      <w:pPr>
        <w:pStyle w:val="Akapitzlist"/>
        <w:spacing w:before="25" w:after="0" w:line="240" w:lineRule="auto"/>
        <w:ind w:left="709"/>
        <w:jc w:val="both"/>
      </w:pPr>
    </w:p>
    <w:p w:rsidR="0027356E" w:rsidRPr="0062504A" w:rsidRDefault="0027356E" w:rsidP="00292CBF">
      <w:pPr>
        <w:pStyle w:val="Akapitzlist"/>
        <w:numPr>
          <w:ilvl w:val="0"/>
          <w:numId w:val="13"/>
        </w:numPr>
        <w:spacing w:before="25" w:after="0" w:line="240" w:lineRule="auto"/>
        <w:ind w:left="709" w:hanging="709"/>
        <w:jc w:val="both"/>
      </w:pPr>
      <w:r w:rsidRPr="00EF1207">
        <w:t xml:space="preserve">Do pracy w szkole mogą przychodzić jedynie osoby bez objawów infekcji lub choroby zakaźnej oraz gdy nie mają nałożonego obowiązku kwarantanny lub domowej </w:t>
      </w:r>
      <w:r w:rsidRPr="0062504A">
        <w:t>izolacji.</w:t>
      </w:r>
    </w:p>
    <w:p w:rsidR="0027356E" w:rsidRPr="0027356E" w:rsidRDefault="0027356E" w:rsidP="0027356E">
      <w:pPr>
        <w:pStyle w:val="Akapitzlist"/>
        <w:spacing w:before="25" w:after="0" w:line="240" w:lineRule="auto"/>
        <w:ind w:left="709"/>
        <w:jc w:val="both"/>
        <w:rPr>
          <w:color w:val="000000"/>
        </w:rPr>
      </w:pPr>
    </w:p>
    <w:p w:rsidR="00CF0F44" w:rsidRPr="0027356E" w:rsidRDefault="00CF0F44" w:rsidP="00292CBF">
      <w:pPr>
        <w:pStyle w:val="Akapitzlist"/>
        <w:numPr>
          <w:ilvl w:val="0"/>
          <w:numId w:val="13"/>
        </w:numPr>
        <w:spacing w:before="25" w:after="0" w:line="240" w:lineRule="auto"/>
        <w:ind w:left="709" w:hanging="709"/>
        <w:jc w:val="both"/>
        <w:rPr>
          <w:color w:val="000000"/>
        </w:rPr>
      </w:pPr>
      <w:r>
        <w:t>Pracownik, który w czasie pracy zauważył u siebie objawy chorobowe typu: gorączka, uporczywy kaszel, złe samopoczucie, trudności w oddychaniu, bóle głowy, bóle mięśni niezwłocznie informuje o tym dyrektora szkoły, który podejmuje następujące działania:</w:t>
      </w:r>
    </w:p>
    <w:p w:rsidR="00CF0F44" w:rsidRPr="00CF0F44" w:rsidRDefault="00CF0F44" w:rsidP="00CF0F44">
      <w:pPr>
        <w:pStyle w:val="Akapitzlist"/>
        <w:spacing w:before="25" w:after="0" w:line="240" w:lineRule="auto"/>
        <w:ind w:left="709"/>
        <w:jc w:val="both"/>
        <w:rPr>
          <w:color w:val="000000"/>
        </w:rPr>
      </w:pPr>
    </w:p>
    <w:p w:rsidR="00CF0F44" w:rsidRDefault="00CF0F44" w:rsidP="00292CBF">
      <w:pPr>
        <w:pStyle w:val="Akapitzlist"/>
        <w:numPr>
          <w:ilvl w:val="0"/>
          <w:numId w:val="14"/>
        </w:numPr>
        <w:spacing w:before="25" w:after="0" w:line="240" w:lineRule="auto"/>
        <w:jc w:val="both"/>
      </w:pPr>
      <w:r>
        <w:t>kieruje pracownika, do wyznaczonego odizolowanego pomieszczenia (unikając     kontaktu z innymi),</w:t>
      </w:r>
    </w:p>
    <w:p w:rsidR="00CF0F44" w:rsidRDefault="00CF0F44" w:rsidP="00CF0F44">
      <w:pPr>
        <w:pStyle w:val="Akapitzlist"/>
        <w:spacing w:before="25" w:after="0" w:line="240" w:lineRule="auto"/>
        <w:ind w:left="1129"/>
        <w:jc w:val="both"/>
      </w:pPr>
    </w:p>
    <w:p w:rsidR="00CF0F44" w:rsidRPr="00CF0F44" w:rsidRDefault="00CF0F44" w:rsidP="00292CBF">
      <w:pPr>
        <w:pStyle w:val="Akapitzlist"/>
        <w:numPr>
          <w:ilvl w:val="0"/>
          <w:numId w:val="14"/>
        </w:numPr>
        <w:spacing w:before="25" w:after="0" w:line="240" w:lineRule="auto"/>
        <w:jc w:val="both"/>
        <w:rPr>
          <w:color w:val="000000"/>
        </w:rPr>
      </w:pPr>
      <w:r>
        <w:t>zachowując bezpieczną odległość, przeprowadza wywiad z pracownikiem i zaleca kontakt z lekarzem celem weryfikacji stanu zdrowia,</w:t>
      </w:r>
    </w:p>
    <w:p w:rsidR="00CF0F44" w:rsidRPr="00CF0F44" w:rsidRDefault="00CF0F44" w:rsidP="00CF0F44">
      <w:pPr>
        <w:pStyle w:val="Akapitzlist"/>
        <w:rPr>
          <w:color w:val="000000"/>
        </w:rPr>
      </w:pPr>
    </w:p>
    <w:p w:rsidR="00CF0F44" w:rsidRPr="00CF0F44" w:rsidRDefault="00CF0F44" w:rsidP="00292CBF">
      <w:pPr>
        <w:pStyle w:val="Akapitzlist"/>
        <w:numPr>
          <w:ilvl w:val="0"/>
          <w:numId w:val="14"/>
        </w:numPr>
        <w:spacing w:before="25" w:after="0" w:line="240" w:lineRule="auto"/>
        <w:jc w:val="both"/>
        <w:rPr>
          <w:color w:val="000000"/>
        </w:rPr>
      </w:pPr>
      <w:r>
        <w:t>do czasu ustalenia stanu zdrowia dyrektor odsuwa pracownika od pracy,</w:t>
      </w:r>
    </w:p>
    <w:p w:rsidR="00CF0F44" w:rsidRPr="00CF0F44" w:rsidRDefault="00CF0F44" w:rsidP="00CF0F44">
      <w:pPr>
        <w:pStyle w:val="Akapitzlist"/>
        <w:rPr>
          <w:color w:val="000000"/>
        </w:rPr>
      </w:pPr>
    </w:p>
    <w:p w:rsidR="00CF0F44" w:rsidRPr="00CF0F44" w:rsidRDefault="00CF0F44" w:rsidP="00292CBF">
      <w:pPr>
        <w:pStyle w:val="Akapitzlist"/>
        <w:numPr>
          <w:ilvl w:val="0"/>
          <w:numId w:val="14"/>
        </w:numPr>
        <w:spacing w:before="25" w:after="0" w:line="240" w:lineRule="auto"/>
        <w:jc w:val="both"/>
        <w:rPr>
          <w:color w:val="000000"/>
        </w:rPr>
      </w:pPr>
      <w:r>
        <w:lastRenderedPageBreak/>
        <w:t>o wynikach badania, przeprowadzonego przez lekarza, pracownik niezwłocznie informuje dyrektora szkoły.</w:t>
      </w:r>
    </w:p>
    <w:p w:rsidR="00CF0F44" w:rsidRPr="00CF0F44" w:rsidRDefault="00CF0F44" w:rsidP="00CF0F44">
      <w:pPr>
        <w:pStyle w:val="Akapitzlist"/>
        <w:rPr>
          <w:color w:val="000000"/>
        </w:rPr>
      </w:pPr>
    </w:p>
    <w:p w:rsidR="00CF0F44" w:rsidRPr="008A770A" w:rsidRDefault="00CF0F44" w:rsidP="00292CBF">
      <w:pPr>
        <w:pStyle w:val="Akapitzlist"/>
        <w:numPr>
          <w:ilvl w:val="0"/>
          <w:numId w:val="13"/>
        </w:numPr>
        <w:spacing w:before="25" w:after="0" w:line="240" w:lineRule="auto"/>
        <w:ind w:left="709" w:hanging="709"/>
        <w:jc w:val="both"/>
        <w:rPr>
          <w:color w:val="000000"/>
        </w:rPr>
      </w:pPr>
      <w:r>
        <w:t>Obszar, w którym poruszał się i przebywał pracownik jest bezzwłocznie poddany gruntownemu sprzątaniu.</w:t>
      </w:r>
    </w:p>
    <w:p w:rsidR="008A770A" w:rsidRPr="00CF0F44" w:rsidRDefault="008A770A" w:rsidP="008A770A">
      <w:pPr>
        <w:pStyle w:val="Akapitzlist"/>
        <w:spacing w:before="25" w:after="0" w:line="240" w:lineRule="auto"/>
        <w:ind w:left="709"/>
        <w:jc w:val="both"/>
        <w:rPr>
          <w:color w:val="000000"/>
        </w:rPr>
      </w:pPr>
    </w:p>
    <w:p w:rsidR="00CF0F44" w:rsidRPr="00111755" w:rsidRDefault="008A770A" w:rsidP="00292CBF">
      <w:pPr>
        <w:pStyle w:val="Akapitzlist"/>
        <w:numPr>
          <w:ilvl w:val="0"/>
          <w:numId w:val="13"/>
        </w:numPr>
        <w:spacing w:before="25" w:after="0" w:line="240" w:lineRule="auto"/>
        <w:ind w:left="709" w:hanging="709"/>
        <w:jc w:val="both"/>
        <w:rPr>
          <w:color w:val="000000"/>
        </w:rPr>
      </w:pPr>
      <w:r>
        <w:t>Każdy pracownik powinien poddać się pomiarowi temperatury ciała w razie uzasadnionej potrzeby.</w:t>
      </w:r>
    </w:p>
    <w:p w:rsidR="00111755" w:rsidRPr="00111755" w:rsidRDefault="00111755" w:rsidP="00111755">
      <w:pPr>
        <w:pStyle w:val="Akapitzlist"/>
        <w:rPr>
          <w:color w:val="000000"/>
        </w:rPr>
      </w:pPr>
    </w:p>
    <w:p w:rsidR="00111755" w:rsidRPr="00111755" w:rsidRDefault="00111755" w:rsidP="00292CBF">
      <w:pPr>
        <w:pStyle w:val="Akapitzlist"/>
        <w:numPr>
          <w:ilvl w:val="0"/>
          <w:numId w:val="13"/>
        </w:numPr>
        <w:spacing w:before="25" w:after="0" w:line="240" w:lineRule="auto"/>
        <w:ind w:left="709" w:hanging="709"/>
        <w:jc w:val="both"/>
        <w:rPr>
          <w:color w:val="000000"/>
        </w:rPr>
      </w:pPr>
      <w:r>
        <w:t xml:space="preserve">W przypadku zaobserwowania u pracownika lub ucznia innych objawów chorobowych stosuje się działania opisane w pkt. </w:t>
      </w:r>
      <w:r w:rsidR="002A7578">
        <w:t>3</w:t>
      </w:r>
      <w:r>
        <w:t>.</w:t>
      </w:r>
    </w:p>
    <w:p w:rsidR="00111755" w:rsidRPr="00111755" w:rsidRDefault="00111755" w:rsidP="00111755">
      <w:pPr>
        <w:pStyle w:val="Akapitzlist"/>
        <w:rPr>
          <w:color w:val="000000"/>
        </w:rPr>
      </w:pPr>
    </w:p>
    <w:p w:rsidR="00111755" w:rsidRPr="00111755" w:rsidRDefault="00111755" w:rsidP="00292CBF">
      <w:pPr>
        <w:pStyle w:val="Akapitzlist"/>
        <w:numPr>
          <w:ilvl w:val="0"/>
          <w:numId w:val="13"/>
        </w:numPr>
        <w:spacing w:before="25" w:after="0" w:line="240" w:lineRule="auto"/>
        <w:ind w:left="709" w:hanging="709"/>
        <w:jc w:val="both"/>
        <w:rPr>
          <w:color w:val="000000"/>
        </w:rPr>
      </w:pPr>
      <w:r>
        <w:t xml:space="preserve">Pracownicy z objawami choroby, o których mowa </w:t>
      </w:r>
      <w:r>
        <w:rPr>
          <w:b/>
          <w:bCs/>
          <w:color w:val="000000"/>
        </w:rPr>
        <w:t xml:space="preserve">§ </w:t>
      </w:r>
      <w:r>
        <w:t>3 pkt. 2 nie mogą przychodzić do pracy.</w:t>
      </w:r>
    </w:p>
    <w:p w:rsidR="00111755" w:rsidRPr="00111755" w:rsidRDefault="00111755" w:rsidP="00111755">
      <w:pPr>
        <w:pStyle w:val="Akapitzlist"/>
        <w:rPr>
          <w:color w:val="000000"/>
        </w:rPr>
      </w:pPr>
    </w:p>
    <w:p w:rsidR="00EF1207" w:rsidRPr="00DE4F60" w:rsidRDefault="00111755" w:rsidP="00DE4F60">
      <w:pPr>
        <w:pStyle w:val="Akapitzlist"/>
        <w:numPr>
          <w:ilvl w:val="0"/>
          <w:numId w:val="13"/>
        </w:numPr>
        <w:spacing w:before="25" w:after="0" w:line="240" w:lineRule="auto"/>
        <w:ind w:left="709" w:hanging="709"/>
        <w:jc w:val="both"/>
        <w:rPr>
          <w:color w:val="000000"/>
        </w:rPr>
      </w:pPr>
      <w:r>
        <w:t>Dyrektor informuje Państwowego Powiatowego Inspektora Sanitarnego i organ prowadzący o zaistniałej sytuacji.</w:t>
      </w:r>
    </w:p>
    <w:p w:rsidR="00EF1207" w:rsidRDefault="00EF1207" w:rsidP="000D583F">
      <w:pPr>
        <w:pStyle w:val="Akapitzlist"/>
        <w:spacing w:before="25" w:after="0"/>
        <w:ind w:left="1363"/>
        <w:rPr>
          <w:b/>
          <w:bCs/>
          <w:i/>
          <w:color w:val="000000"/>
          <w:sz w:val="22"/>
        </w:rPr>
      </w:pPr>
    </w:p>
    <w:p w:rsidR="000D583F" w:rsidRDefault="000D583F" w:rsidP="000D583F">
      <w:pPr>
        <w:pStyle w:val="Akapitzlist"/>
        <w:spacing w:before="25" w:after="0"/>
        <w:ind w:left="1363"/>
        <w:rPr>
          <w:b/>
          <w:bCs/>
          <w:i/>
          <w:color w:val="000000"/>
          <w:sz w:val="22"/>
        </w:rPr>
      </w:pPr>
      <w:r w:rsidRPr="00686FE2">
        <w:rPr>
          <w:b/>
          <w:bCs/>
          <w:i/>
          <w:color w:val="000000"/>
          <w:sz w:val="22"/>
        </w:rPr>
        <w:t xml:space="preserve">Wzór: Powiadomienie stacji sanitarno-epidemiologicznej o wystąpieniu u pracownika objawów sugerujących zakażenie </w:t>
      </w:r>
      <w:proofErr w:type="spellStart"/>
      <w:r w:rsidRPr="00686FE2">
        <w:rPr>
          <w:b/>
          <w:bCs/>
          <w:i/>
          <w:color w:val="000000"/>
          <w:sz w:val="22"/>
        </w:rPr>
        <w:t>koronawirusem</w:t>
      </w:r>
      <w:proofErr w:type="spellEnd"/>
      <w:r w:rsidRPr="00686FE2">
        <w:rPr>
          <w:b/>
          <w:bCs/>
          <w:i/>
          <w:color w:val="000000"/>
          <w:sz w:val="22"/>
        </w:rPr>
        <w:t xml:space="preserve"> – Załącznik nr 2</w:t>
      </w:r>
    </w:p>
    <w:p w:rsidR="000D583F" w:rsidRDefault="000D583F" w:rsidP="000D583F">
      <w:pPr>
        <w:pStyle w:val="Akapitzlist"/>
        <w:spacing w:before="73" w:after="220" w:line="240" w:lineRule="auto"/>
        <w:ind w:left="1363"/>
        <w:jc w:val="both"/>
      </w:pPr>
    </w:p>
    <w:p w:rsidR="00111755" w:rsidRPr="00140CF9" w:rsidRDefault="00283FD8" w:rsidP="00292CBF">
      <w:pPr>
        <w:pStyle w:val="Akapitzlist"/>
        <w:numPr>
          <w:ilvl w:val="0"/>
          <w:numId w:val="13"/>
        </w:numPr>
        <w:spacing w:before="25" w:after="0" w:line="240" w:lineRule="auto"/>
        <w:ind w:left="709" w:hanging="709"/>
        <w:jc w:val="both"/>
        <w:rPr>
          <w:color w:val="000000"/>
        </w:rPr>
      </w:pPr>
      <w:r>
        <w:t>Dyrektor szkoły zobowiązany jest do stosowania się do zaleceń Państwowego Powiatowego Inspektora Sanitarnego przy ustalaniu, czy należy wdrożyć dodatkowe procedury biorąc pod uwagę zaistniały przypadek.</w:t>
      </w:r>
    </w:p>
    <w:p w:rsidR="00140CF9" w:rsidRPr="00140CF9" w:rsidRDefault="00140CF9" w:rsidP="00140CF9">
      <w:pPr>
        <w:pStyle w:val="Akapitzlist"/>
        <w:rPr>
          <w:color w:val="000000"/>
        </w:rPr>
      </w:pPr>
    </w:p>
    <w:p w:rsidR="00140CF9" w:rsidRPr="00CF0F44" w:rsidRDefault="00140CF9" w:rsidP="00292CBF">
      <w:pPr>
        <w:pStyle w:val="Akapitzlist"/>
        <w:numPr>
          <w:ilvl w:val="0"/>
          <w:numId w:val="13"/>
        </w:numPr>
        <w:spacing w:before="25" w:after="0" w:line="240" w:lineRule="auto"/>
        <w:ind w:left="709" w:hanging="709"/>
        <w:jc w:val="both"/>
        <w:rPr>
          <w:color w:val="000000"/>
        </w:rPr>
      </w:pPr>
      <w:r>
        <w:t>Jeśli zalecenia sanepidu przekazane są za pomocą środków komunikacji elektronicznej lub za pomocą innych środków łączności, należy sporządzić notatkę lub protokół.</w:t>
      </w:r>
    </w:p>
    <w:p w:rsidR="00302BB0" w:rsidRPr="00DE4F60" w:rsidRDefault="00302BB0" w:rsidP="00DE4F60">
      <w:pPr>
        <w:rPr>
          <w:b/>
          <w:bCs/>
          <w:iCs/>
          <w:color w:val="000000"/>
        </w:rPr>
      </w:pPr>
    </w:p>
    <w:p w:rsidR="00302BB0" w:rsidRDefault="00302BB0" w:rsidP="006F26D7">
      <w:pPr>
        <w:pStyle w:val="Akapitzlist"/>
        <w:jc w:val="center"/>
        <w:rPr>
          <w:b/>
          <w:bCs/>
          <w:iCs/>
          <w:color w:val="000000"/>
        </w:rPr>
      </w:pPr>
    </w:p>
    <w:p w:rsidR="00256E2A" w:rsidRDefault="006F26D7" w:rsidP="006F26D7">
      <w:pPr>
        <w:pStyle w:val="Akapitzlist"/>
        <w:jc w:val="center"/>
        <w:rPr>
          <w:b/>
          <w:bCs/>
        </w:rPr>
      </w:pPr>
      <w:r w:rsidRPr="00CB1E67">
        <w:rPr>
          <w:b/>
          <w:bCs/>
          <w:iCs/>
          <w:color w:val="000000"/>
        </w:rPr>
        <w:t xml:space="preserve">§ </w:t>
      </w:r>
      <w:r w:rsidR="00B3426C">
        <w:rPr>
          <w:b/>
          <w:bCs/>
          <w:iCs/>
          <w:color w:val="000000"/>
        </w:rPr>
        <w:t>6</w:t>
      </w:r>
      <w:r w:rsidRPr="00CB1E67">
        <w:rPr>
          <w:b/>
          <w:bCs/>
          <w:iCs/>
          <w:color w:val="000000"/>
        </w:rPr>
        <w:t xml:space="preserve">. </w:t>
      </w:r>
      <w:r w:rsidRPr="006F26D7">
        <w:rPr>
          <w:b/>
          <w:bCs/>
        </w:rPr>
        <w:t>Postępowanie w przypadku kontaktu z osobą podejrzaną o zakażenie</w:t>
      </w:r>
    </w:p>
    <w:p w:rsidR="006F26D7" w:rsidRDefault="006F26D7" w:rsidP="006F26D7">
      <w:pPr>
        <w:pStyle w:val="Akapitzlist"/>
        <w:jc w:val="center"/>
        <w:rPr>
          <w:b/>
          <w:bCs/>
        </w:rPr>
      </w:pPr>
    </w:p>
    <w:p w:rsidR="006F26D7" w:rsidRDefault="006F26D7" w:rsidP="006F26D7">
      <w:pPr>
        <w:pStyle w:val="Akapitzlist"/>
        <w:jc w:val="center"/>
        <w:rPr>
          <w:b/>
          <w:bCs/>
        </w:rPr>
      </w:pPr>
    </w:p>
    <w:p w:rsidR="006F26D7" w:rsidRDefault="006F26D7" w:rsidP="00292CBF">
      <w:pPr>
        <w:pStyle w:val="Akapitzlist"/>
        <w:numPr>
          <w:ilvl w:val="0"/>
          <w:numId w:val="15"/>
        </w:numPr>
      </w:pPr>
      <w:r>
        <w:t>Definicja KONTAKTU obejmuje:</w:t>
      </w:r>
    </w:p>
    <w:p w:rsidR="006F26D7" w:rsidRDefault="006F26D7" w:rsidP="006F26D7">
      <w:pPr>
        <w:pStyle w:val="Akapitzlist"/>
        <w:ind w:left="1140"/>
      </w:pPr>
    </w:p>
    <w:p w:rsidR="006F26D7" w:rsidRDefault="006F26D7" w:rsidP="00292CBF">
      <w:pPr>
        <w:pStyle w:val="Akapitzlist"/>
        <w:numPr>
          <w:ilvl w:val="1"/>
          <w:numId w:val="15"/>
        </w:numPr>
      </w:pPr>
      <w:r>
        <w:t>każdego pracownika szkoły/rodzica/opiekuna prawnego ucznia pozostającego w bezpośrednim kontakcie z osobą chorą lub w kontakcie w odległości mniej niż 2 metry przez ponad 15 minut,</w:t>
      </w:r>
    </w:p>
    <w:p w:rsidR="006F26D7" w:rsidRDefault="006F26D7" w:rsidP="006F26D7">
      <w:pPr>
        <w:pStyle w:val="Akapitzlist"/>
        <w:ind w:left="1440"/>
      </w:pPr>
    </w:p>
    <w:p w:rsidR="006F26D7" w:rsidRDefault="006F26D7" w:rsidP="00292CBF">
      <w:pPr>
        <w:pStyle w:val="Akapitzlist"/>
        <w:numPr>
          <w:ilvl w:val="1"/>
          <w:numId w:val="15"/>
        </w:numPr>
      </w:pPr>
      <w:r>
        <w:t>rozmowę z osobą zakażoną twarzą w twarz przez dłuższy czas,</w:t>
      </w:r>
    </w:p>
    <w:p w:rsidR="006F26D7" w:rsidRDefault="006F26D7" w:rsidP="006F26D7">
      <w:pPr>
        <w:pStyle w:val="Akapitzlist"/>
      </w:pPr>
    </w:p>
    <w:p w:rsidR="006F26D7" w:rsidRDefault="006F26D7" w:rsidP="00292CBF">
      <w:pPr>
        <w:pStyle w:val="Akapitzlist"/>
        <w:numPr>
          <w:ilvl w:val="1"/>
          <w:numId w:val="15"/>
        </w:numPr>
      </w:pPr>
      <w:r>
        <w:t>każdą osobę mieszkającą w tym samym gospodarstwie domowym, co osoba chora.</w:t>
      </w:r>
    </w:p>
    <w:p w:rsidR="006F26D7" w:rsidRDefault="006F26D7" w:rsidP="006F26D7">
      <w:pPr>
        <w:pStyle w:val="Akapitzlist"/>
      </w:pPr>
    </w:p>
    <w:p w:rsidR="006F26D7" w:rsidRDefault="006F26D7" w:rsidP="00292CBF">
      <w:pPr>
        <w:pStyle w:val="Akapitzlist"/>
        <w:numPr>
          <w:ilvl w:val="0"/>
          <w:numId w:val="15"/>
        </w:numPr>
      </w:pPr>
      <w:r>
        <w:t>Osób z kontaktu NIE uważa się za zakażone, jednak prewencyjnie zaleca się:</w:t>
      </w:r>
    </w:p>
    <w:p w:rsidR="006F26D7" w:rsidRDefault="006F26D7" w:rsidP="006F26D7">
      <w:pPr>
        <w:pStyle w:val="Akapitzlist"/>
        <w:ind w:left="1140"/>
      </w:pPr>
    </w:p>
    <w:p w:rsidR="006F26D7" w:rsidRDefault="006F26D7" w:rsidP="00292CBF">
      <w:pPr>
        <w:pStyle w:val="Akapitzlist"/>
        <w:numPr>
          <w:ilvl w:val="1"/>
          <w:numId w:val="15"/>
        </w:numPr>
        <w:jc w:val="both"/>
      </w:pPr>
      <w:r>
        <w:t>pozostanie w domu przez 14 dni od ostatniego kontaktu z osobą chorą i prowadzenie samoobserwacji - codzienny pomiar temperatury i świadome zwracanie uwagi na swój stan zdrowia,</w:t>
      </w:r>
    </w:p>
    <w:p w:rsidR="006F26D7" w:rsidRDefault="006F26D7" w:rsidP="006F26D7">
      <w:pPr>
        <w:pStyle w:val="Akapitzlist"/>
        <w:ind w:left="1440"/>
      </w:pPr>
    </w:p>
    <w:p w:rsidR="006F26D7" w:rsidRDefault="006F26D7" w:rsidP="00292CBF">
      <w:pPr>
        <w:pStyle w:val="Akapitzlist"/>
        <w:numPr>
          <w:ilvl w:val="1"/>
          <w:numId w:val="15"/>
        </w:numPr>
        <w:jc w:val="both"/>
      </w:pPr>
      <w:r>
        <w:t>poddanie się monitoringowi pracownika stacji sanitarno-epidemiologicznej w szczególności udostępnienie numeru telefonu w celu umożliwienia codziennego kontaktu i przeprowadzenia wywiadu odnośnie stanu zdrowia,</w:t>
      </w:r>
    </w:p>
    <w:p w:rsidR="006F26D7" w:rsidRDefault="006F26D7" w:rsidP="006F26D7">
      <w:pPr>
        <w:pStyle w:val="Akapitzlist"/>
        <w:jc w:val="both"/>
      </w:pPr>
    </w:p>
    <w:p w:rsidR="00FF5FCF" w:rsidRDefault="006F26D7" w:rsidP="00327E37">
      <w:pPr>
        <w:pStyle w:val="Akapitzlist"/>
        <w:numPr>
          <w:ilvl w:val="1"/>
          <w:numId w:val="15"/>
        </w:numPr>
        <w:jc w:val="both"/>
      </w:pPr>
      <w:r>
        <w:t>jeżeli w ciągu 14 dni samoobserwacji zauważone zostaną objawy (gorączka, kaszel, duszność, problemy z oddychaniem) - należy bezzwłocznie, telefonicznie powiadomić stację sanitarno</w:t>
      </w:r>
      <w:r w:rsidR="008438AE">
        <w:t>-</w:t>
      </w:r>
      <w:r>
        <w:t>epidemiologiczną lub zgłosić się bezpośrednio do oddziału zakaźnego lub oddziału obserwacyjno</w:t>
      </w:r>
      <w:r w:rsidR="008438AE">
        <w:t>-</w:t>
      </w:r>
      <w:r>
        <w:t>zakaźnego, gdzie określony zostanie dalszy tryb postępowania medycznego.</w:t>
      </w:r>
    </w:p>
    <w:p w:rsidR="00327E37" w:rsidRDefault="00327E37" w:rsidP="00327E37">
      <w:pPr>
        <w:pStyle w:val="Akapitzlist"/>
      </w:pPr>
    </w:p>
    <w:p w:rsidR="00327E37" w:rsidRDefault="00327E37" w:rsidP="00327E37">
      <w:pPr>
        <w:pStyle w:val="Akapitzlist"/>
        <w:ind w:left="1440"/>
        <w:jc w:val="both"/>
      </w:pPr>
    </w:p>
    <w:p w:rsidR="00FF5FCF" w:rsidRDefault="00FF5FCF" w:rsidP="00292CBF">
      <w:pPr>
        <w:pStyle w:val="Akapitzlist"/>
        <w:numPr>
          <w:ilvl w:val="0"/>
          <w:numId w:val="15"/>
        </w:numPr>
        <w:jc w:val="both"/>
      </w:pPr>
      <w:r>
        <w:t>Pozostali pracownicy szkoły nie są zobowiązani do podejmowania szczególnych środków ostrożności. Jeśli wystąpią niepokojące objawy, poddani zostaną kwalifikacji w zależności od rodzaju tych objawów przez służby sanitarne.</w:t>
      </w:r>
    </w:p>
    <w:p w:rsidR="007016C4" w:rsidRPr="00DE4F60" w:rsidRDefault="00FF5FCF" w:rsidP="00DE4F60">
      <w:pPr>
        <w:pStyle w:val="Akapitzlist"/>
        <w:numPr>
          <w:ilvl w:val="0"/>
          <w:numId w:val="15"/>
        </w:numPr>
        <w:jc w:val="both"/>
      </w:pPr>
      <w:r>
        <w:t>Decyzja, do jakiej grupy kontaktu należą pracownicy, powinna zostać podjęta we współpracy ze służbami sanitarnymi.</w:t>
      </w:r>
    </w:p>
    <w:p w:rsidR="00302BB0" w:rsidRDefault="00302BB0" w:rsidP="00DE62F7">
      <w:pPr>
        <w:spacing w:before="25" w:after="0"/>
        <w:jc w:val="center"/>
        <w:rPr>
          <w:b/>
          <w:bCs/>
          <w:iCs/>
          <w:color w:val="000000"/>
        </w:rPr>
      </w:pPr>
    </w:p>
    <w:p w:rsidR="009E4111" w:rsidRPr="00CB1E67" w:rsidRDefault="009E4111" w:rsidP="00DE62F7">
      <w:pPr>
        <w:spacing w:before="25" w:after="0"/>
        <w:jc w:val="center"/>
        <w:rPr>
          <w:b/>
          <w:bCs/>
          <w:iCs/>
          <w:color w:val="1B1B1B"/>
        </w:rPr>
      </w:pPr>
      <w:r w:rsidRPr="00CB1E67">
        <w:rPr>
          <w:b/>
          <w:bCs/>
          <w:iCs/>
          <w:color w:val="000000"/>
        </w:rPr>
        <w:t xml:space="preserve">§ </w:t>
      </w:r>
      <w:r w:rsidR="00B3426C">
        <w:rPr>
          <w:b/>
          <w:bCs/>
          <w:iCs/>
          <w:color w:val="000000"/>
        </w:rPr>
        <w:t>7</w:t>
      </w:r>
      <w:r w:rsidRPr="00CB1E67">
        <w:rPr>
          <w:b/>
          <w:bCs/>
          <w:iCs/>
          <w:color w:val="000000"/>
        </w:rPr>
        <w:t xml:space="preserve">. </w:t>
      </w:r>
      <w:r w:rsidRPr="00CB1E67">
        <w:rPr>
          <w:b/>
          <w:bCs/>
          <w:iCs/>
          <w:color w:val="1B1B1B"/>
        </w:rPr>
        <w:t>Postanowienia końcowe</w:t>
      </w:r>
    </w:p>
    <w:p w:rsidR="00CB1E67" w:rsidRPr="00CB1E67" w:rsidRDefault="00CB1E67" w:rsidP="00DE62F7">
      <w:pPr>
        <w:spacing w:before="25" w:after="0"/>
        <w:jc w:val="center"/>
        <w:rPr>
          <w:b/>
          <w:bCs/>
          <w:iCs/>
          <w:color w:val="1B1B1B"/>
        </w:rPr>
      </w:pPr>
    </w:p>
    <w:p w:rsidR="009E4111" w:rsidRPr="00D90260" w:rsidRDefault="009E4111" w:rsidP="00292CBF">
      <w:pPr>
        <w:pStyle w:val="Akapitzlist"/>
        <w:numPr>
          <w:ilvl w:val="0"/>
          <w:numId w:val="11"/>
        </w:numPr>
        <w:spacing w:before="25" w:after="0"/>
        <w:ind w:left="284" w:hanging="284"/>
        <w:jc w:val="both"/>
        <w:rPr>
          <w:iCs/>
          <w:color w:val="1B1B1B"/>
        </w:rPr>
      </w:pPr>
      <w:r w:rsidRPr="00D90260">
        <w:rPr>
          <w:iCs/>
          <w:color w:val="1B1B1B"/>
        </w:rPr>
        <w:t xml:space="preserve">W przypadku zaobserwowania niepokojących objawów (wymienionych w </w:t>
      </w:r>
      <w:r w:rsidR="00DE62F7" w:rsidRPr="00D90260">
        <w:rPr>
          <w:iCs/>
          <w:color w:val="000000"/>
        </w:rPr>
        <w:t xml:space="preserve">§ 3 </w:t>
      </w:r>
      <w:r w:rsidRPr="00D90260">
        <w:rPr>
          <w:iCs/>
          <w:color w:val="1B1B1B"/>
        </w:rPr>
        <w:t>pkt.</w:t>
      </w:r>
      <w:r w:rsidR="00DE62F7" w:rsidRPr="00D90260">
        <w:rPr>
          <w:iCs/>
          <w:color w:val="1B1B1B"/>
        </w:rPr>
        <w:t>2</w:t>
      </w:r>
      <w:r w:rsidRPr="00D90260">
        <w:rPr>
          <w:iCs/>
          <w:color w:val="1B1B1B"/>
        </w:rPr>
        <w:t xml:space="preserve">) </w:t>
      </w:r>
      <w:r w:rsidR="001914EE">
        <w:rPr>
          <w:iCs/>
          <w:color w:val="1B1B1B"/>
        </w:rPr>
        <w:t xml:space="preserve">należy </w:t>
      </w:r>
      <w:r w:rsidRPr="00D90260">
        <w:rPr>
          <w:iCs/>
          <w:color w:val="1B1B1B"/>
        </w:rPr>
        <w:t>bezzwłocznie</w:t>
      </w:r>
      <w:r w:rsidR="00CB1E67" w:rsidRPr="00D90260">
        <w:rPr>
          <w:iCs/>
          <w:color w:val="1B1B1B"/>
        </w:rPr>
        <w:t xml:space="preserve"> </w:t>
      </w:r>
      <w:r w:rsidR="001914EE">
        <w:rPr>
          <w:iCs/>
          <w:color w:val="1B1B1B"/>
        </w:rPr>
        <w:t>p</w:t>
      </w:r>
      <w:r w:rsidRPr="00D90260">
        <w:rPr>
          <w:iCs/>
          <w:color w:val="1B1B1B"/>
        </w:rPr>
        <w:t xml:space="preserve">owiadomić telefonicznie </w:t>
      </w:r>
      <w:r w:rsidR="00D90260" w:rsidRPr="00D90260">
        <w:rPr>
          <w:iCs/>
          <w:color w:val="1B1B1B"/>
        </w:rPr>
        <w:t xml:space="preserve">Państwową </w:t>
      </w:r>
      <w:r w:rsidRPr="00D90260">
        <w:rPr>
          <w:iCs/>
          <w:color w:val="1B1B1B"/>
        </w:rPr>
        <w:t>Powiatową Stację Sanitarno-Epidemiologiczną</w:t>
      </w:r>
      <w:r w:rsidRPr="00D90260">
        <w:rPr>
          <w:b/>
          <w:bCs/>
          <w:iCs/>
          <w:color w:val="1B1B1B"/>
        </w:rPr>
        <w:t xml:space="preserve"> </w:t>
      </w:r>
      <w:r w:rsidR="00CB1E67" w:rsidRPr="00D90260">
        <w:rPr>
          <w:iCs/>
          <w:color w:val="1B1B1B"/>
        </w:rPr>
        <w:t>w Świnoujściu</w:t>
      </w:r>
      <w:r w:rsidRPr="00D90260">
        <w:rPr>
          <w:iCs/>
          <w:color w:val="1B1B1B"/>
        </w:rPr>
        <w:t>, ul.</w:t>
      </w:r>
      <w:r w:rsidR="00CB1E67" w:rsidRPr="00D90260">
        <w:rPr>
          <w:iCs/>
          <w:color w:val="1B1B1B"/>
        </w:rPr>
        <w:t xml:space="preserve"> Dąbrowskiego </w:t>
      </w:r>
    </w:p>
    <w:p w:rsidR="00D90260" w:rsidRPr="00D90260" w:rsidRDefault="00D90260" w:rsidP="00D90260">
      <w:pPr>
        <w:pStyle w:val="Akapitzlist"/>
        <w:spacing w:before="25" w:after="0"/>
        <w:jc w:val="both"/>
        <w:rPr>
          <w:iCs/>
          <w:color w:val="1B1B1B"/>
        </w:rPr>
      </w:pPr>
    </w:p>
    <w:p w:rsidR="009E4111" w:rsidRPr="005F4E16" w:rsidRDefault="009E4111" w:rsidP="009E4111">
      <w:pPr>
        <w:spacing w:before="25" w:after="0"/>
        <w:rPr>
          <w:i/>
          <w:color w:val="FF0000"/>
        </w:rPr>
      </w:pPr>
      <w:r w:rsidRPr="00D90260">
        <w:rPr>
          <w:iCs/>
          <w:color w:val="1B1B1B"/>
        </w:rPr>
        <w:t xml:space="preserve">2. </w:t>
      </w:r>
      <w:r w:rsidR="00D90260" w:rsidRPr="00D90260">
        <w:rPr>
          <w:iCs/>
          <w:color w:val="1B1B1B"/>
        </w:rPr>
        <w:t>Państwowa</w:t>
      </w:r>
      <w:r w:rsidR="00D90260">
        <w:rPr>
          <w:b/>
          <w:bCs/>
          <w:iCs/>
          <w:color w:val="1B1B1B"/>
        </w:rPr>
        <w:t xml:space="preserve"> </w:t>
      </w:r>
      <w:r w:rsidRPr="00CB1E67">
        <w:rPr>
          <w:iCs/>
          <w:color w:val="1B1B1B"/>
        </w:rPr>
        <w:t xml:space="preserve">Powiatowa Stacja Sanitarno-Epidemiologiczna </w:t>
      </w:r>
      <w:r w:rsidR="00CB1E67" w:rsidRPr="00CB1E67">
        <w:rPr>
          <w:iCs/>
          <w:color w:val="1B1B1B"/>
        </w:rPr>
        <w:t xml:space="preserve">w Świnoujściu, ul. </w:t>
      </w:r>
      <w:r w:rsidR="00CB1E67" w:rsidRPr="005F4E16">
        <w:rPr>
          <w:i/>
          <w:color w:val="FF0000"/>
        </w:rPr>
        <w:t>Dąbrowskiego</w:t>
      </w:r>
      <w:r w:rsidRPr="005F4E16">
        <w:rPr>
          <w:i/>
          <w:color w:val="FF0000"/>
        </w:rPr>
        <w:t>, kontakt:</w:t>
      </w:r>
    </w:p>
    <w:p w:rsidR="009E4111" w:rsidRPr="005F4E16" w:rsidRDefault="009E4111" w:rsidP="00292CBF">
      <w:pPr>
        <w:pStyle w:val="Akapitzlist"/>
        <w:numPr>
          <w:ilvl w:val="0"/>
          <w:numId w:val="10"/>
        </w:numPr>
        <w:spacing w:before="25" w:after="0"/>
        <w:rPr>
          <w:b/>
          <w:bCs/>
          <w:i/>
          <w:color w:val="FF0000"/>
        </w:rPr>
      </w:pPr>
      <w:r w:rsidRPr="005F4E16">
        <w:rPr>
          <w:b/>
          <w:bCs/>
          <w:i/>
          <w:color w:val="FF0000"/>
        </w:rPr>
        <w:t xml:space="preserve">Infolinia dla obywatela </w:t>
      </w:r>
      <w:proofErr w:type="spellStart"/>
      <w:r w:rsidRPr="005F4E16">
        <w:rPr>
          <w:b/>
          <w:bCs/>
          <w:i/>
          <w:color w:val="FF0000"/>
        </w:rPr>
        <w:t>ws</w:t>
      </w:r>
      <w:proofErr w:type="spellEnd"/>
      <w:r w:rsidRPr="005F4E16">
        <w:rPr>
          <w:b/>
          <w:bCs/>
          <w:i/>
          <w:color w:val="FF0000"/>
        </w:rPr>
        <w:t>. kwarantanny i zdrowia - 222 500 115,</w:t>
      </w:r>
    </w:p>
    <w:p w:rsidR="009E4111" w:rsidRPr="005F4E16" w:rsidRDefault="009E4111" w:rsidP="00292CBF">
      <w:pPr>
        <w:pStyle w:val="Akapitzlist"/>
        <w:numPr>
          <w:ilvl w:val="0"/>
          <w:numId w:val="10"/>
        </w:numPr>
        <w:spacing w:before="25" w:after="0"/>
        <w:rPr>
          <w:b/>
          <w:bCs/>
          <w:i/>
          <w:color w:val="FF0000"/>
        </w:rPr>
      </w:pPr>
      <w:r w:rsidRPr="005F4E16">
        <w:rPr>
          <w:b/>
          <w:bCs/>
          <w:i/>
          <w:color w:val="FF0000"/>
        </w:rPr>
        <w:t>Numer informacyjny czynny w godz. 8:00-16:00 - 22 32 58 958,</w:t>
      </w:r>
    </w:p>
    <w:p w:rsidR="009E4111" w:rsidRPr="005F4E16" w:rsidRDefault="009E4111" w:rsidP="00292CBF">
      <w:pPr>
        <w:pStyle w:val="Akapitzlist"/>
        <w:numPr>
          <w:ilvl w:val="0"/>
          <w:numId w:val="10"/>
        </w:numPr>
        <w:spacing w:before="25" w:after="0"/>
        <w:rPr>
          <w:b/>
          <w:bCs/>
          <w:i/>
          <w:color w:val="FF0000"/>
        </w:rPr>
      </w:pPr>
      <w:r w:rsidRPr="005F4E16">
        <w:rPr>
          <w:b/>
          <w:bCs/>
          <w:i/>
          <w:color w:val="FF0000"/>
        </w:rPr>
        <w:t>Kontakt do biura podawczego - 22 31 07 900</w:t>
      </w:r>
    </w:p>
    <w:p w:rsidR="009E4111" w:rsidRPr="005F4E16" w:rsidRDefault="009E4111" w:rsidP="00292CBF">
      <w:pPr>
        <w:pStyle w:val="Akapitzlist"/>
        <w:numPr>
          <w:ilvl w:val="0"/>
          <w:numId w:val="10"/>
        </w:numPr>
        <w:spacing w:before="25" w:after="0"/>
        <w:rPr>
          <w:b/>
          <w:bCs/>
          <w:i/>
          <w:color w:val="FF0000"/>
        </w:rPr>
      </w:pPr>
      <w:r w:rsidRPr="005F4E16">
        <w:rPr>
          <w:b/>
          <w:bCs/>
          <w:i/>
          <w:color w:val="FF0000"/>
        </w:rPr>
        <w:t xml:space="preserve">Adres email: </w:t>
      </w:r>
      <w:hyperlink r:id="rId9" w:history="1">
        <w:r w:rsidR="00D90260" w:rsidRPr="005F4E16">
          <w:rPr>
            <w:rStyle w:val="Hipercze"/>
            <w:b/>
            <w:bCs/>
            <w:i/>
            <w:color w:val="FF0000"/>
          </w:rPr>
          <w:t>koronawirus@pssewawa.pl</w:t>
        </w:r>
      </w:hyperlink>
    </w:p>
    <w:p w:rsidR="00D90260" w:rsidRPr="00D90260" w:rsidRDefault="00D90260" w:rsidP="00D90260">
      <w:pPr>
        <w:spacing w:before="25" w:after="0"/>
        <w:rPr>
          <w:b/>
          <w:bCs/>
          <w:iCs/>
          <w:color w:val="1B1B1B"/>
        </w:rPr>
      </w:pPr>
    </w:p>
    <w:p w:rsidR="00683F3D" w:rsidRPr="00D90260" w:rsidRDefault="009E4111" w:rsidP="00D90260">
      <w:pPr>
        <w:spacing w:before="25" w:after="0" w:line="240" w:lineRule="auto"/>
        <w:jc w:val="both"/>
        <w:rPr>
          <w:iCs/>
          <w:color w:val="1B1B1B"/>
        </w:rPr>
      </w:pPr>
      <w:r w:rsidRPr="00D90260">
        <w:rPr>
          <w:iCs/>
          <w:color w:val="1B1B1B"/>
        </w:rPr>
        <w:t>3.</w:t>
      </w:r>
      <w:r w:rsidRPr="009E4111">
        <w:rPr>
          <w:b/>
          <w:bCs/>
          <w:iCs/>
          <w:color w:val="1B1B1B"/>
        </w:rPr>
        <w:t xml:space="preserve"> </w:t>
      </w:r>
      <w:r w:rsidRPr="00D90260">
        <w:rPr>
          <w:iCs/>
          <w:color w:val="1B1B1B"/>
        </w:rPr>
        <w:t>Zastrzega się zmianę procedury w przypadku objęcia terenu, na którym znajduje się szkoła strefą żółtą</w:t>
      </w:r>
      <w:r w:rsidR="00CB1E67" w:rsidRPr="00D90260">
        <w:rPr>
          <w:iCs/>
          <w:color w:val="1B1B1B"/>
        </w:rPr>
        <w:t xml:space="preserve"> </w:t>
      </w:r>
      <w:r w:rsidRPr="00D90260">
        <w:rPr>
          <w:iCs/>
          <w:color w:val="1B1B1B"/>
        </w:rPr>
        <w:t>lub czerwoną, a także zmiany wytycznych przez Ministra Edukacji Narodowej</w:t>
      </w:r>
      <w:r w:rsidR="001914EE">
        <w:rPr>
          <w:iCs/>
          <w:color w:val="1B1B1B"/>
        </w:rPr>
        <w:t xml:space="preserve"> i </w:t>
      </w:r>
      <w:r w:rsidRPr="00D90260">
        <w:rPr>
          <w:iCs/>
          <w:color w:val="1B1B1B"/>
        </w:rPr>
        <w:t>Głównego Inspektora</w:t>
      </w:r>
      <w:r w:rsidR="009351F7">
        <w:rPr>
          <w:iCs/>
          <w:color w:val="1B1B1B"/>
        </w:rPr>
        <w:t xml:space="preserve"> </w:t>
      </w:r>
      <w:r w:rsidRPr="00D90260">
        <w:rPr>
          <w:iCs/>
          <w:color w:val="1B1B1B"/>
        </w:rPr>
        <w:t>Sanitarnego.</w:t>
      </w:r>
    </w:p>
    <w:p w:rsidR="00683F3D" w:rsidRPr="00D90260" w:rsidRDefault="00683F3D" w:rsidP="00D90260">
      <w:pPr>
        <w:spacing w:before="25" w:after="0" w:line="240" w:lineRule="auto"/>
        <w:jc w:val="both"/>
        <w:rPr>
          <w:iCs/>
          <w:color w:val="1B1B1B"/>
        </w:rPr>
      </w:pPr>
    </w:p>
    <w:p w:rsidR="00216659" w:rsidRDefault="00216659" w:rsidP="00683F3D">
      <w:pPr>
        <w:spacing w:before="25" w:after="0"/>
        <w:rPr>
          <w:b/>
          <w:bCs/>
          <w:iCs/>
          <w:color w:val="1B1B1B"/>
        </w:rPr>
      </w:pPr>
    </w:p>
    <w:p w:rsidR="00216659" w:rsidRDefault="00216659" w:rsidP="00683F3D">
      <w:pPr>
        <w:spacing w:before="25" w:after="0"/>
        <w:rPr>
          <w:b/>
          <w:bCs/>
          <w:iCs/>
          <w:color w:val="1B1B1B"/>
        </w:rPr>
      </w:pPr>
    </w:p>
    <w:p w:rsidR="00302BB0" w:rsidRDefault="00302BB0" w:rsidP="00DE4F60">
      <w:pPr>
        <w:spacing w:before="25" w:after="0"/>
        <w:rPr>
          <w:i/>
          <w:color w:val="1B1B1B"/>
          <w:sz w:val="18"/>
          <w:szCs w:val="18"/>
        </w:rPr>
      </w:pPr>
    </w:p>
    <w:p w:rsidR="00302BB0" w:rsidRDefault="00302BB0" w:rsidP="00E35A89">
      <w:pPr>
        <w:spacing w:before="25" w:after="0"/>
        <w:ind w:left="5670"/>
        <w:rPr>
          <w:i/>
          <w:color w:val="1B1B1B"/>
          <w:sz w:val="18"/>
          <w:szCs w:val="18"/>
        </w:rPr>
      </w:pPr>
    </w:p>
    <w:p w:rsidR="00302BB0" w:rsidRDefault="00302BB0" w:rsidP="00DE4F60">
      <w:pPr>
        <w:spacing w:before="25" w:after="0"/>
        <w:rPr>
          <w:i/>
          <w:color w:val="1B1B1B"/>
          <w:sz w:val="18"/>
          <w:szCs w:val="18"/>
        </w:rPr>
      </w:pPr>
    </w:p>
    <w:p w:rsidR="00302BB0" w:rsidRDefault="00302BB0" w:rsidP="00E35A89">
      <w:pPr>
        <w:spacing w:before="25" w:after="0"/>
        <w:ind w:left="5670"/>
        <w:rPr>
          <w:i/>
          <w:color w:val="1B1B1B"/>
          <w:sz w:val="18"/>
          <w:szCs w:val="18"/>
        </w:rPr>
      </w:pPr>
    </w:p>
    <w:p w:rsidR="0084324C" w:rsidRPr="0084324C" w:rsidRDefault="0084324C" w:rsidP="00E35A89">
      <w:pPr>
        <w:spacing w:before="25" w:after="0"/>
        <w:ind w:left="5670"/>
        <w:rPr>
          <w:i/>
          <w:iCs/>
          <w:color w:val="1B1B1B"/>
          <w:sz w:val="18"/>
          <w:szCs w:val="18"/>
        </w:rPr>
      </w:pPr>
      <w:r w:rsidRPr="0084324C">
        <w:rPr>
          <w:i/>
          <w:color w:val="1B1B1B"/>
          <w:sz w:val="18"/>
          <w:szCs w:val="18"/>
        </w:rPr>
        <w:t xml:space="preserve">Załącznik Nr 1 do </w:t>
      </w:r>
      <w:r w:rsidRPr="0084324C">
        <w:rPr>
          <w:i/>
          <w:iCs/>
          <w:color w:val="1B1B1B"/>
          <w:sz w:val="18"/>
          <w:szCs w:val="18"/>
        </w:rPr>
        <w:t>Procedur bezpieczeństwa w czasie stanu epidemii w związku z COVID-19 na terenie Centrum Edukacji Zawodowej i Turystyki w Świnoujściu z dnia 01 września 2020 roku</w:t>
      </w:r>
    </w:p>
    <w:p w:rsidR="00216659" w:rsidRPr="0084324C" w:rsidRDefault="00216659" w:rsidP="0084324C">
      <w:pPr>
        <w:spacing w:before="25" w:after="0"/>
        <w:rPr>
          <w:i/>
          <w:color w:val="1B1B1B"/>
          <w:sz w:val="18"/>
          <w:szCs w:val="18"/>
        </w:rPr>
      </w:pPr>
    </w:p>
    <w:p w:rsidR="00216659" w:rsidRDefault="00216659" w:rsidP="00683F3D">
      <w:pPr>
        <w:spacing w:before="25" w:after="0"/>
        <w:rPr>
          <w:b/>
          <w:bCs/>
          <w:iCs/>
          <w:color w:val="1B1B1B"/>
        </w:rPr>
      </w:pPr>
    </w:p>
    <w:p w:rsidR="00216659" w:rsidRDefault="00216659" w:rsidP="00683F3D">
      <w:pPr>
        <w:spacing w:before="25" w:after="0"/>
        <w:rPr>
          <w:b/>
          <w:bCs/>
          <w:iCs/>
          <w:color w:val="1B1B1B"/>
        </w:rPr>
      </w:pPr>
    </w:p>
    <w:p w:rsidR="00E35A89" w:rsidRDefault="00E35A89" w:rsidP="00E35A89">
      <w:pPr>
        <w:pStyle w:val="Tekstpodstawowy"/>
        <w:tabs>
          <w:tab w:val="right" w:pos="8946"/>
        </w:tabs>
        <w:spacing w:after="0" w:line="240" w:lineRule="auto"/>
        <w:rPr>
          <w:rFonts w:ascii="Times New Roman" w:hAnsi="Times New Roman" w:cs="Times New Roman"/>
        </w:rPr>
      </w:pPr>
    </w:p>
    <w:p w:rsidR="00E35A89" w:rsidRDefault="00E35A89" w:rsidP="00E35A89">
      <w:pPr>
        <w:pStyle w:val="Tekstpodstawowy"/>
        <w:tabs>
          <w:tab w:val="right" w:pos="8946"/>
        </w:tabs>
        <w:spacing w:after="0" w:line="24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t>…….............................</w:t>
      </w:r>
    </w:p>
    <w:p w:rsidR="00E35A89" w:rsidRDefault="00E35A89" w:rsidP="00E35A89">
      <w:pPr>
        <w:pStyle w:val="Tekstpodstawowy"/>
        <w:tabs>
          <w:tab w:val="left" w:pos="7293"/>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Imię i nazwisko rodzica, nr tel. </w:t>
      </w:r>
      <w:r>
        <w:rPr>
          <w:rFonts w:ascii="Times New Roman" w:hAnsi="Times New Roman" w:cs="Times New Roman"/>
          <w:sz w:val="20"/>
          <w:szCs w:val="20"/>
        </w:rPr>
        <w:tab/>
        <w:t>Miejscowość, data</w:t>
      </w:r>
    </w:p>
    <w:p w:rsidR="00E35A89" w:rsidRDefault="00E35A89" w:rsidP="00E35A89">
      <w:pPr>
        <w:spacing w:before="240"/>
        <w:ind w:left="5538"/>
        <w:rPr>
          <w:szCs w:val="24"/>
        </w:rPr>
      </w:pPr>
    </w:p>
    <w:p w:rsidR="00E35A89" w:rsidRDefault="00E35A89" w:rsidP="00E35A89">
      <w:pPr>
        <w:spacing w:before="240"/>
        <w:ind w:left="5538"/>
      </w:pPr>
    </w:p>
    <w:p w:rsidR="00E35A89" w:rsidRDefault="00E35A89" w:rsidP="00E35A89">
      <w:pPr>
        <w:pStyle w:val="Tekstpodstawowy"/>
        <w:spacing w:after="0" w:line="240" w:lineRule="auto"/>
        <w:ind w:left="4254" w:firstLine="709"/>
        <w:jc w:val="both"/>
        <w:rPr>
          <w:rFonts w:ascii="Times New Roman" w:hAnsi="Times New Roman" w:cs="Times New Roman"/>
          <w:b/>
          <w:i/>
        </w:rPr>
      </w:pPr>
      <w:r>
        <w:rPr>
          <w:rFonts w:ascii="Times New Roman" w:hAnsi="Times New Roman" w:cs="Times New Roman"/>
          <w:b/>
          <w:i/>
        </w:rPr>
        <w:t>Dyrektor</w:t>
      </w:r>
    </w:p>
    <w:p w:rsidR="00E35A89" w:rsidRDefault="00E35A89" w:rsidP="00E35A89">
      <w:pPr>
        <w:pStyle w:val="Tekstpodstawowy"/>
        <w:spacing w:after="0" w:line="240" w:lineRule="auto"/>
        <w:ind w:left="4963"/>
        <w:jc w:val="both"/>
        <w:rPr>
          <w:rFonts w:ascii="Times New Roman" w:hAnsi="Times New Roman" w:cs="Times New Roman"/>
        </w:rPr>
      </w:pPr>
      <w:r>
        <w:rPr>
          <w:rFonts w:ascii="Times New Roman" w:hAnsi="Times New Roman" w:cs="Times New Roman"/>
          <w:b/>
          <w:i/>
        </w:rPr>
        <w:t>Centrum Edukacji Zawodowej i Turystyki w Świnoujściu</w:t>
      </w:r>
      <w:r>
        <w:rPr>
          <w:rFonts w:ascii="Times New Roman" w:hAnsi="Times New Roman" w:cs="Times New Roman"/>
        </w:rPr>
        <w:t xml:space="preserve"> </w:t>
      </w:r>
    </w:p>
    <w:p w:rsidR="00E35A89" w:rsidRDefault="00E35A89" w:rsidP="00E35A89">
      <w:pPr>
        <w:pStyle w:val="Tekstpodstawowy"/>
        <w:spacing w:before="240" w:after="0" w:line="360" w:lineRule="auto"/>
        <w:ind w:firstLine="426"/>
        <w:jc w:val="both"/>
        <w:rPr>
          <w:rFonts w:ascii="Times New Roman" w:hAnsi="Times New Roman" w:cs="Times New Roman"/>
        </w:rPr>
      </w:pPr>
    </w:p>
    <w:p w:rsidR="00E35A89" w:rsidRDefault="00E35A89" w:rsidP="00E35A89">
      <w:pPr>
        <w:pStyle w:val="Tekstpodstawowy"/>
        <w:spacing w:before="240" w:after="0" w:line="360" w:lineRule="auto"/>
        <w:ind w:firstLine="426"/>
        <w:jc w:val="both"/>
        <w:rPr>
          <w:rFonts w:ascii="Times New Roman" w:hAnsi="Times New Roman" w:cs="Times New Roman"/>
        </w:rPr>
      </w:pPr>
      <w:r>
        <w:rPr>
          <w:rFonts w:ascii="Times New Roman" w:hAnsi="Times New Roman" w:cs="Times New Roman"/>
        </w:rPr>
        <w:t xml:space="preserve">Na podstawie </w:t>
      </w:r>
      <w:bookmarkStart w:id="4" w:name="_Hlk48679837"/>
      <w:r>
        <w:rPr>
          <w:rFonts w:ascii="Times New Roman" w:hAnsi="Times New Roman" w:cs="Times New Roman"/>
        </w:rPr>
        <w:t>art. 9 ust. 2 lit. a</w:t>
      </w:r>
      <w:bookmarkEnd w:id="4"/>
      <w:r>
        <w:rPr>
          <w:rFonts w:ascii="Times New Roman" w:hAnsi="Times New Roman" w:cs="Times New Roman"/>
        </w:rPr>
        <w:t xml:space="preserve"> </w:t>
      </w:r>
      <w:r>
        <w:rPr>
          <w:rStyle w:val="Wyrnienie"/>
          <w:rFonts w:ascii="Times New Roman" w:hAnsi="Times New Roman" w:cs="Times New Roman"/>
          <w:i w:val="0"/>
          <w:highlight w:val="white"/>
        </w:rPr>
        <w:t>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Pr>
          <w:rStyle w:val="Wyrnienie"/>
          <w:rFonts w:ascii="Times New Roman" w:hAnsi="Times New Roman" w:cs="Times New Roman"/>
          <w:i w:val="0"/>
          <w:highlight w:val="white"/>
        </w:rPr>
        <w:t>Dz.U</w:t>
      </w:r>
      <w:proofErr w:type="spellEnd"/>
      <w:r>
        <w:rPr>
          <w:rStyle w:val="Wyrnienie"/>
          <w:rFonts w:ascii="Times New Roman" w:hAnsi="Times New Roman" w:cs="Times New Roman"/>
          <w:i w:val="0"/>
          <w:highlight w:val="white"/>
        </w:rPr>
        <w:t xml:space="preserve">. UE. L. Nr 119, s. 1) wyrażam zgodę na wykonywanie pomiarów temperatury ciała mojego dziecka </w:t>
      </w:r>
      <w:r>
        <w:rPr>
          <w:rFonts w:ascii="Times New Roman" w:hAnsi="Times New Roman" w:cs="Times New Roman"/>
        </w:rPr>
        <w:t xml:space="preserve">................................................................................................ </w:t>
      </w:r>
      <w:r>
        <w:rPr>
          <w:rStyle w:val="Wyrnienie"/>
          <w:rFonts w:ascii="Times New Roman" w:hAnsi="Times New Roman" w:cs="Times New Roman"/>
          <w:iCs/>
          <w:highlight w:val="white"/>
        </w:rPr>
        <w:t>(imię i nazwisko ucznia)</w:t>
      </w:r>
      <w:r>
        <w:rPr>
          <w:rStyle w:val="Wyrnienie"/>
          <w:rFonts w:ascii="Times New Roman" w:hAnsi="Times New Roman" w:cs="Times New Roman"/>
          <w:i w:val="0"/>
          <w:highlight w:val="white"/>
        </w:rPr>
        <w:t xml:space="preserve"> w przypadkach, gdy w czasie pobytu lub zajęć organizowanych przez Szkołę zaistnieje taka konieczność z powodu zaobserwowania u mojego dziecka niepokojących objawów chorobowych.</w:t>
      </w:r>
    </w:p>
    <w:p w:rsidR="00E35A89" w:rsidRDefault="00E35A89" w:rsidP="00E35A89">
      <w:pPr>
        <w:pStyle w:val="Tekstpodstawowy"/>
        <w:spacing w:before="240" w:after="0" w:line="240" w:lineRule="auto"/>
        <w:jc w:val="right"/>
        <w:rPr>
          <w:rFonts w:ascii="Times New Roman" w:hAnsi="Times New Roman" w:cs="Times New Roman"/>
        </w:rPr>
      </w:pPr>
    </w:p>
    <w:p w:rsidR="00E35A89" w:rsidRDefault="00E35A89" w:rsidP="00E35A89">
      <w:pPr>
        <w:pStyle w:val="Tekstpodstawowy"/>
        <w:spacing w:before="240" w:after="0" w:line="240" w:lineRule="auto"/>
        <w:jc w:val="right"/>
        <w:rPr>
          <w:rStyle w:val="Wyrnienie"/>
          <w:i w:val="0"/>
        </w:rPr>
      </w:pPr>
      <w:r>
        <w:rPr>
          <w:rFonts w:ascii="Times New Roman" w:hAnsi="Times New Roman" w:cs="Times New Roman"/>
        </w:rPr>
        <w:t>.......................</w:t>
      </w:r>
      <w:r>
        <w:rPr>
          <w:rStyle w:val="Wyrnienie"/>
          <w:rFonts w:ascii="Times New Roman" w:hAnsi="Times New Roman" w:cs="Times New Roman"/>
          <w:i w:val="0"/>
        </w:rPr>
        <w:t>........................</w:t>
      </w:r>
    </w:p>
    <w:p w:rsidR="00E35A89" w:rsidRDefault="00E35A89" w:rsidP="00E35A89">
      <w:pPr>
        <w:pStyle w:val="Tekstpodstawowy"/>
        <w:spacing w:after="0" w:line="240" w:lineRule="auto"/>
        <w:ind w:left="6958"/>
        <w:rPr>
          <w:sz w:val="20"/>
          <w:szCs w:val="20"/>
        </w:rPr>
      </w:pPr>
      <w:r>
        <w:rPr>
          <w:rStyle w:val="Wyrnienie"/>
          <w:rFonts w:ascii="Times New Roman" w:hAnsi="Times New Roman" w:cs="Times New Roman"/>
          <w:iCs/>
          <w:sz w:val="20"/>
          <w:szCs w:val="20"/>
          <w:highlight w:val="white"/>
        </w:rPr>
        <w:t>Czytelny podpis rodzica</w:t>
      </w:r>
      <w:r>
        <w:rPr>
          <w:rStyle w:val="Wyrnienie"/>
          <w:rFonts w:ascii="Times New Roman" w:hAnsi="Times New Roman" w:cs="Times New Roman"/>
          <w:iCs/>
          <w:sz w:val="20"/>
          <w:szCs w:val="20"/>
        </w:rPr>
        <w:t>/opiekuna prawnego</w:t>
      </w:r>
    </w:p>
    <w:p w:rsidR="00216659" w:rsidRDefault="00216659" w:rsidP="00683F3D">
      <w:pPr>
        <w:spacing w:before="25" w:after="0"/>
        <w:rPr>
          <w:b/>
          <w:bCs/>
          <w:iCs/>
          <w:color w:val="1B1B1B"/>
        </w:rPr>
      </w:pPr>
    </w:p>
    <w:p w:rsidR="00216659" w:rsidRDefault="00216659" w:rsidP="00683F3D">
      <w:pPr>
        <w:spacing w:before="25" w:after="0"/>
        <w:rPr>
          <w:b/>
          <w:bCs/>
          <w:iCs/>
          <w:color w:val="1B1B1B"/>
        </w:rPr>
      </w:pPr>
    </w:p>
    <w:p w:rsidR="00216659" w:rsidRDefault="00216659" w:rsidP="00683F3D">
      <w:pPr>
        <w:spacing w:before="25" w:after="0"/>
        <w:rPr>
          <w:b/>
          <w:bCs/>
          <w:iCs/>
          <w:color w:val="1B1B1B"/>
        </w:rPr>
      </w:pPr>
    </w:p>
    <w:p w:rsidR="00216659" w:rsidRDefault="00216659" w:rsidP="00683F3D">
      <w:pPr>
        <w:spacing w:before="25" w:after="0"/>
        <w:rPr>
          <w:b/>
          <w:bCs/>
          <w:iCs/>
          <w:color w:val="1B1B1B"/>
        </w:rPr>
      </w:pPr>
    </w:p>
    <w:p w:rsidR="00216659" w:rsidRDefault="00216659" w:rsidP="00683F3D">
      <w:pPr>
        <w:spacing w:before="25" w:after="0"/>
        <w:rPr>
          <w:b/>
          <w:bCs/>
          <w:iCs/>
          <w:color w:val="1B1B1B"/>
        </w:rPr>
      </w:pPr>
    </w:p>
    <w:p w:rsidR="000B2944" w:rsidRDefault="000B2944" w:rsidP="00683F3D">
      <w:pPr>
        <w:spacing w:before="25" w:after="0"/>
        <w:rPr>
          <w:b/>
          <w:bCs/>
          <w:iCs/>
          <w:color w:val="1B1B1B"/>
        </w:rPr>
      </w:pPr>
    </w:p>
    <w:p w:rsidR="00F07203" w:rsidRPr="0084324C" w:rsidRDefault="006A69F9" w:rsidP="00F07203">
      <w:pPr>
        <w:spacing w:before="25" w:after="0"/>
        <w:ind w:left="5670"/>
        <w:rPr>
          <w:i/>
          <w:iCs/>
          <w:color w:val="1B1B1B"/>
          <w:sz w:val="18"/>
          <w:szCs w:val="18"/>
        </w:rPr>
      </w:pPr>
      <w:r>
        <w:rPr>
          <w:i/>
          <w:color w:val="1B1B1B"/>
          <w:sz w:val="18"/>
          <w:szCs w:val="18"/>
        </w:rPr>
        <w:t>Z</w:t>
      </w:r>
      <w:r w:rsidR="00F07203" w:rsidRPr="0084324C">
        <w:rPr>
          <w:i/>
          <w:color w:val="1B1B1B"/>
          <w:sz w:val="18"/>
          <w:szCs w:val="18"/>
        </w:rPr>
        <w:t xml:space="preserve">ałącznik Nr </w:t>
      </w:r>
      <w:r w:rsidR="00F07203">
        <w:rPr>
          <w:i/>
          <w:color w:val="1B1B1B"/>
          <w:sz w:val="18"/>
          <w:szCs w:val="18"/>
        </w:rPr>
        <w:t>2</w:t>
      </w:r>
      <w:r w:rsidR="00F07203" w:rsidRPr="0084324C">
        <w:rPr>
          <w:i/>
          <w:color w:val="1B1B1B"/>
          <w:sz w:val="18"/>
          <w:szCs w:val="18"/>
        </w:rPr>
        <w:t xml:space="preserve"> do </w:t>
      </w:r>
      <w:r w:rsidR="00F07203" w:rsidRPr="0084324C">
        <w:rPr>
          <w:i/>
          <w:iCs/>
          <w:color w:val="1B1B1B"/>
          <w:sz w:val="18"/>
          <w:szCs w:val="18"/>
        </w:rPr>
        <w:t>Procedur bezpieczeństwa w czasie stanu epidemii w związku z COVID-19 na terenie Centrum Edukacji Zawodowej i Turystyki w Świnoujściu z dnia 01 września 2020 roku</w:t>
      </w:r>
    </w:p>
    <w:p w:rsidR="00304B33" w:rsidRDefault="00304B33" w:rsidP="00683F3D">
      <w:pPr>
        <w:spacing w:before="25" w:after="0"/>
        <w:rPr>
          <w:b/>
          <w:bCs/>
          <w:iCs/>
          <w:color w:val="1B1B1B"/>
        </w:rPr>
      </w:pPr>
    </w:p>
    <w:p w:rsidR="006A69F9" w:rsidRDefault="006A69F9" w:rsidP="006A69F9">
      <w:pPr>
        <w:tabs>
          <w:tab w:val="left" w:pos="6532"/>
        </w:tabs>
        <w:rPr>
          <w:sz w:val="20"/>
        </w:rPr>
      </w:pPr>
      <w:r>
        <w:t>.......................................................</w:t>
      </w:r>
      <w:r>
        <w:rPr>
          <w:sz w:val="20"/>
        </w:rPr>
        <w:tab/>
      </w:r>
      <w:r>
        <w:t>.........................................</w:t>
      </w:r>
    </w:p>
    <w:p w:rsidR="006A69F9" w:rsidRDefault="006A69F9" w:rsidP="006A69F9">
      <w:pPr>
        <w:rPr>
          <w:sz w:val="20"/>
        </w:rPr>
      </w:pPr>
      <w:r w:rsidRPr="00650DE0">
        <w:rPr>
          <w:i/>
          <w:sz w:val="20"/>
          <w:szCs w:val="20"/>
        </w:rPr>
        <w:t>(</w:t>
      </w:r>
      <w:r>
        <w:rPr>
          <w:i/>
          <w:sz w:val="20"/>
          <w:szCs w:val="20"/>
        </w:rPr>
        <w:t xml:space="preserve">nazwa i adres </w:t>
      </w:r>
      <w:bookmarkStart w:id="5" w:name="_Hlk40082211"/>
      <w:r>
        <w:rPr>
          <w:i/>
          <w:sz w:val="20"/>
          <w:szCs w:val="20"/>
        </w:rPr>
        <w:t>szkoły</w:t>
      </w:r>
      <w:bookmarkEnd w:id="5"/>
      <w:r w:rsidRPr="00650DE0">
        <w:rPr>
          <w:i/>
          <w:sz w:val="20"/>
          <w:szCs w:val="20"/>
        </w:rPr>
        <w:t>)</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rPr>
        <w:tab/>
      </w:r>
      <w:r>
        <w:rPr>
          <w:i/>
          <w:sz w:val="20"/>
        </w:rPr>
        <w:tab/>
        <w:t>(miejscowość, data)</w:t>
      </w:r>
    </w:p>
    <w:p w:rsidR="006A69F9" w:rsidRPr="006A69F9" w:rsidRDefault="006A69F9" w:rsidP="006A69F9">
      <w:pPr>
        <w:spacing w:after="0"/>
        <w:ind w:left="5540"/>
        <w:rPr>
          <w:b/>
          <w:i/>
          <w:iCs/>
        </w:rPr>
      </w:pPr>
      <w:r w:rsidRPr="006A69F9">
        <w:rPr>
          <w:b/>
          <w:i/>
          <w:iCs/>
        </w:rPr>
        <w:t>Państwowa Powiatowa Stacja Sanitarno-Epidemiologiczna</w:t>
      </w:r>
    </w:p>
    <w:p w:rsidR="006A69F9" w:rsidRPr="006A69F9" w:rsidRDefault="006A69F9" w:rsidP="006A69F9">
      <w:pPr>
        <w:spacing w:before="120" w:after="0"/>
        <w:ind w:left="5540"/>
        <w:rPr>
          <w:b/>
          <w:i/>
          <w:iCs/>
        </w:rPr>
      </w:pPr>
      <w:r w:rsidRPr="006A69F9">
        <w:rPr>
          <w:b/>
          <w:i/>
          <w:iCs/>
        </w:rPr>
        <w:t>w Świnoujściu</w:t>
      </w:r>
    </w:p>
    <w:p w:rsidR="006A69F9" w:rsidRDefault="006A69F9" w:rsidP="006A69F9">
      <w:pPr>
        <w:spacing w:before="120"/>
        <w:ind w:left="5538"/>
        <w:rPr>
          <w:sz w:val="20"/>
        </w:rPr>
      </w:pPr>
      <w:r>
        <w:t>..........................................................</w:t>
      </w:r>
    </w:p>
    <w:p w:rsidR="006A69F9" w:rsidRDefault="006A69F9" w:rsidP="006A69F9">
      <w:pPr>
        <w:spacing w:after="240"/>
        <w:ind w:left="5538"/>
      </w:pPr>
      <w:r w:rsidRPr="00650DE0">
        <w:rPr>
          <w:i/>
          <w:sz w:val="20"/>
          <w:szCs w:val="20"/>
        </w:rPr>
        <w:t xml:space="preserve">(adres </w:t>
      </w:r>
      <w:r>
        <w:rPr>
          <w:i/>
          <w:sz w:val="20"/>
          <w:szCs w:val="20"/>
        </w:rPr>
        <w:t>powiatowej stacji sanitarno-epidemiologicznej</w:t>
      </w:r>
      <w:r w:rsidRPr="00650DE0">
        <w:rPr>
          <w:i/>
          <w:sz w:val="20"/>
          <w:szCs w:val="20"/>
        </w:rPr>
        <w:t>)</w:t>
      </w:r>
    </w:p>
    <w:p w:rsidR="006A69F9" w:rsidRPr="00650DE0" w:rsidRDefault="006A69F9" w:rsidP="006A69F9">
      <w:pPr>
        <w:spacing w:before="240"/>
        <w:jc w:val="center"/>
        <w:rPr>
          <w:b/>
        </w:rPr>
      </w:pPr>
      <w:r>
        <w:rPr>
          <w:b/>
        </w:rPr>
        <w:t>INFORMACJA</w:t>
      </w:r>
    </w:p>
    <w:p w:rsidR="006A69F9" w:rsidRPr="00650DE0" w:rsidRDefault="006A69F9" w:rsidP="006A69F9">
      <w:pPr>
        <w:spacing w:after="240"/>
        <w:jc w:val="center"/>
        <w:rPr>
          <w:b/>
        </w:rPr>
      </w:pPr>
      <w:bookmarkStart w:id="6" w:name="_Hlk40092117"/>
      <w:r w:rsidRPr="00650DE0">
        <w:rPr>
          <w:b/>
        </w:rPr>
        <w:t xml:space="preserve">o </w:t>
      </w:r>
      <w:r>
        <w:rPr>
          <w:b/>
        </w:rPr>
        <w:t xml:space="preserve">wystąpieniu u pracownika objawów sugerujących zakażenie </w:t>
      </w:r>
      <w:proofErr w:type="spellStart"/>
      <w:r>
        <w:rPr>
          <w:b/>
        </w:rPr>
        <w:t>koronawirusem</w:t>
      </w:r>
      <w:bookmarkEnd w:id="6"/>
      <w:proofErr w:type="spellEnd"/>
    </w:p>
    <w:p w:rsidR="006A69F9" w:rsidRDefault="006A69F9" w:rsidP="006A69F9">
      <w:pPr>
        <w:spacing w:before="240"/>
        <w:ind w:firstLine="357"/>
        <w:jc w:val="both"/>
      </w:pPr>
      <w:r>
        <w:t xml:space="preserve">Na podstawie wytycznych </w:t>
      </w:r>
      <w:r w:rsidRPr="00985B85">
        <w:t>przeciwepidemiczn</w:t>
      </w:r>
      <w:r>
        <w:t>ych</w:t>
      </w:r>
      <w:r w:rsidRPr="00985B85">
        <w:t xml:space="preserve"> Głównego Inspektora Sanitarnego z dnia </w:t>
      </w:r>
      <w:r>
        <w:t>2</w:t>
      </w:r>
      <w:r w:rsidRPr="00985B85">
        <w:t xml:space="preserve"> </w:t>
      </w:r>
      <w:r>
        <w:t>lipca</w:t>
      </w:r>
      <w:r w:rsidRPr="00985B85">
        <w:t xml:space="preserve"> 2020 r. dla przedszkoli, oddziałów przedszkolnych w szkole podstawowej i innych form wychowania przedszkolnego oraz instytucji opieki nad dziećmi w wieku do lat 3, wydan</w:t>
      </w:r>
      <w:r>
        <w:t>ych</w:t>
      </w:r>
      <w:r w:rsidRPr="00985B85">
        <w:t xml:space="preserve"> na podstawie art. 8a ust. 5 pkt 2 ustawy z dnia 14 marca 1985 r. o Państwowej Inspekcji Sanitarnej (Dz. U. z 2019 r. poz. 59, oraz z 2020 r. poz. 322, 374 i 567)</w:t>
      </w:r>
      <w:r>
        <w:t>, informuję, że w dniu ...................................</w:t>
      </w:r>
      <w:r>
        <w:rPr>
          <w:rStyle w:val="Odwoanieprzypisudolnego"/>
          <w:rFonts w:eastAsiaTheme="majorEastAsia"/>
        </w:rPr>
        <w:footnoteReference w:id="1"/>
      </w:r>
      <w:r>
        <w:t xml:space="preserve"> u pracownika ...........................................</w:t>
      </w:r>
      <w:r>
        <w:rPr>
          <w:rStyle w:val="Odwoanieprzypisudolnego"/>
          <w:rFonts w:eastAsiaTheme="majorEastAsia"/>
        </w:rPr>
        <w:footnoteReference w:id="2"/>
      </w:r>
      <w:r>
        <w:t xml:space="preserve"> zam. ...............................................</w:t>
      </w:r>
      <w:r>
        <w:rPr>
          <w:rStyle w:val="Odwoanieprzypisudolnego"/>
          <w:rFonts w:eastAsiaTheme="majorEastAsia"/>
        </w:rPr>
        <w:footnoteReference w:id="3"/>
      </w:r>
      <w:r>
        <w:t>, zatrudnionego w .....................................................</w:t>
      </w:r>
      <w:r>
        <w:rPr>
          <w:rStyle w:val="Odwoanieprzypisudolnego"/>
          <w:rFonts w:eastAsiaTheme="majorEastAsia"/>
        </w:rPr>
        <w:footnoteReference w:id="4"/>
      </w:r>
      <w:r>
        <w:t xml:space="preserve"> na stanowisku ..............................................</w:t>
      </w:r>
      <w:r>
        <w:rPr>
          <w:rStyle w:val="Odwoanieprzypisudolnego"/>
          <w:rFonts w:eastAsiaTheme="majorEastAsia"/>
        </w:rPr>
        <w:footnoteReference w:id="5"/>
      </w:r>
      <w:r>
        <w:t xml:space="preserve">, wystąpiły niepokojące objawy sugerujące zakażenie </w:t>
      </w:r>
      <w:proofErr w:type="spellStart"/>
      <w:r>
        <w:t>koronawirusem</w:t>
      </w:r>
      <w:proofErr w:type="spellEnd"/>
      <w:r>
        <w:t>, tj. .................................................</w:t>
      </w:r>
      <w:r>
        <w:rPr>
          <w:rStyle w:val="Odwoanieprzypisudolnego"/>
          <w:rFonts w:eastAsiaTheme="majorEastAsia"/>
        </w:rPr>
        <w:footnoteReference w:id="6"/>
      </w:r>
      <w:r>
        <w:t>.</w:t>
      </w:r>
    </w:p>
    <w:p w:rsidR="0071225B" w:rsidRDefault="0071225B" w:rsidP="0071225B">
      <w:pPr>
        <w:pStyle w:val="Akapitzlist"/>
        <w:spacing w:before="25" w:after="0"/>
        <w:rPr>
          <w:b/>
          <w:bCs/>
          <w:iCs/>
          <w:color w:val="1B1B1B"/>
        </w:rPr>
      </w:pPr>
    </w:p>
    <w:p w:rsidR="001D40F2" w:rsidRDefault="001D40F2" w:rsidP="0071225B">
      <w:pPr>
        <w:pStyle w:val="Akapitzlist"/>
        <w:spacing w:before="25" w:after="0"/>
        <w:rPr>
          <w:b/>
          <w:bCs/>
          <w:iCs/>
          <w:color w:val="1B1B1B"/>
        </w:rPr>
      </w:pPr>
    </w:p>
    <w:p w:rsidR="001D40F2" w:rsidRDefault="001D40F2" w:rsidP="001D40F2">
      <w:pPr>
        <w:spacing w:after="0" w:line="240" w:lineRule="auto"/>
        <w:jc w:val="center"/>
        <w:rPr>
          <w:b/>
          <w:szCs w:val="24"/>
        </w:rPr>
      </w:pPr>
      <w:r>
        <w:rPr>
          <w:b/>
          <w:szCs w:val="24"/>
        </w:rPr>
        <w:t>PROCEDURA BEZPIECZEŃSTWA</w:t>
      </w:r>
    </w:p>
    <w:p w:rsidR="001D40F2" w:rsidRDefault="001D40F2" w:rsidP="001D40F2">
      <w:pPr>
        <w:spacing w:after="0" w:line="240" w:lineRule="auto"/>
        <w:jc w:val="center"/>
        <w:rPr>
          <w:b/>
          <w:szCs w:val="24"/>
        </w:rPr>
      </w:pPr>
      <w:r>
        <w:rPr>
          <w:b/>
          <w:szCs w:val="24"/>
        </w:rPr>
        <w:t>W CENTRUM EDUKACJI ZAWODOWEJ I TURYSTYKI W ŚWINOUJŚCIU</w:t>
      </w:r>
    </w:p>
    <w:p w:rsidR="001D40F2" w:rsidRPr="00EF1207" w:rsidRDefault="001D40F2" w:rsidP="001D40F2">
      <w:pPr>
        <w:pStyle w:val="Akapitzlist"/>
        <w:spacing w:after="0" w:line="240" w:lineRule="auto"/>
        <w:ind w:left="360"/>
        <w:jc w:val="center"/>
        <w:rPr>
          <w:b/>
          <w:szCs w:val="24"/>
        </w:rPr>
      </w:pPr>
      <w:r>
        <w:rPr>
          <w:b/>
          <w:szCs w:val="24"/>
        </w:rPr>
        <w:t xml:space="preserve">dotycząca przygotowania i przeprowadzania w </w:t>
      </w:r>
      <w:r w:rsidRPr="00EF1207">
        <w:rPr>
          <w:b/>
          <w:szCs w:val="24"/>
        </w:rPr>
        <w:t>202</w:t>
      </w:r>
      <w:r w:rsidR="00CC6842" w:rsidRPr="00EF1207">
        <w:rPr>
          <w:b/>
          <w:szCs w:val="24"/>
        </w:rPr>
        <w:t>1/2022</w:t>
      </w:r>
      <w:r w:rsidRPr="00EF1207">
        <w:rPr>
          <w:b/>
          <w:szCs w:val="24"/>
        </w:rPr>
        <w:t xml:space="preserve"> r. egzaminów: maturalnego (EM), potwierdzającego kwalifikacje w zawodzie (</w:t>
      </w:r>
      <w:proofErr w:type="spellStart"/>
      <w:r w:rsidRPr="00EF1207">
        <w:rPr>
          <w:b/>
          <w:szCs w:val="24"/>
        </w:rPr>
        <w:t>EPKwZ</w:t>
      </w:r>
      <w:proofErr w:type="spellEnd"/>
      <w:r w:rsidRPr="00EF1207">
        <w:rPr>
          <w:b/>
          <w:szCs w:val="24"/>
        </w:rPr>
        <w:t xml:space="preserve">), zawodowego (EZ) w związku  z zapobieganiem, przeciwdziałaniem </w:t>
      </w:r>
    </w:p>
    <w:p w:rsidR="001D40F2" w:rsidRPr="00EF1207" w:rsidRDefault="001D40F2" w:rsidP="001D40F2">
      <w:pPr>
        <w:pStyle w:val="Akapitzlist"/>
        <w:spacing w:after="0" w:line="240" w:lineRule="auto"/>
        <w:ind w:left="360"/>
        <w:jc w:val="center"/>
        <w:rPr>
          <w:b/>
          <w:szCs w:val="24"/>
        </w:rPr>
      </w:pPr>
      <w:r w:rsidRPr="00EF1207">
        <w:rPr>
          <w:b/>
          <w:szCs w:val="24"/>
        </w:rPr>
        <w:t>i zwalczaniem COVID-19</w:t>
      </w:r>
    </w:p>
    <w:p w:rsidR="001D40F2" w:rsidRPr="00EF1207" w:rsidRDefault="001D40F2" w:rsidP="001D40F2">
      <w:pPr>
        <w:pStyle w:val="Akapitzlist"/>
        <w:spacing w:after="0" w:line="240" w:lineRule="auto"/>
        <w:ind w:left="360"/>
        <w:jc w:val="center"/>
        <w:rPr>
          <w:b/>
          <w:szCs w:val="24"/>
        </w:rPr>
      </w:pPr>
      <w:r w:rsidRPr="00EF1207">
        <w:rPr>
          <w:b/>
          <w:szCs w:val="24"/>
        </w:rPr>
        <w:t xml:space="preserve">z dnia </w:t>
      </w:r>
      <w:r w:rsidR="00CC6842" w:rsidRPr="00EF1207">
        <w:rPr>
          <w:b/>
          <w:szCs w:val="24"/>
        </w:rPr>
        <w:t>1 września</w:t>
      </w:r>
      <w:r w:rsidRPr="00EF1207">
        <w:rPr>
          <w:b/>
          <w:szCs w:val="24"/>
        </w:rPr>
        <w:t xml:space="preserve"> 202</w:t>
      </w:r>
      <w:r w:rsidR="00CC6842" w:rsidRPr="00EF1207">
        <w:rPr>
          <w:b/>
          <w:szCs w:val="24"/>
        </w:rPr>
        <w:t>1</w:t>
      </w:r>
      <w:r w:rsidRPr="00EF1207">
        <w:rPr>
          <w:b/>
          <w:szCs w:val="24"/>
        </w:rPr>
        <w:t xml:space="preserve"> roku</w:t>
      </w:r>
    </w:p>
    <w:p w:rsidR="001D40F2" w:rsidRPr="00EF1207" w:rsidRDefault="001D40F2" w:rsidP="001D40F2">
      <w:pPr>
        <w:pStyle w:val="Akapitzlist"/>
        <w:spacing w:after="0" w:line="240" w:lineRule="auto"/>
        <w:ind w:left="360"/>
        <w:jc w:val="center"/>
        <w:rPr>
          <w:b/>
          <w:szCs w:val="24"/>
        </w:rPr>
      </w:pPr>
    </w:p>
    <w:p w:rsidR="001D40F2" w:rsidRDefault="001D40F2" w:rsidP="001D40F2">
      <w:pPr>
        <w:jc w:val="center"/>
        <w:rPr>
          <w:i/>
          <w:szCs w:val="24"/>
        </w:rPr>
      </w:pPr>
      <w:r>
        <w:rPr>
          <w:i/>
          <w:szCs w:val="24"/>
        </w:rPr>
        <w:t>Opracowano na podstawie wytycznych Centralnej Komisji Egzaminacyjne, Ministerstwa Edukacji Narodowej i głównego Inspektora Sanitarnego.</w:t>
      </w:r>
    </w:p>
    <w:p w:rsidR="001D40F2" w:rsidRDefault="001D40F2" w:rsidP="001D40F2">
      <w:pPr>
        <w:spacing w:after="0" w:line="240" w:lineRule="auto"/>
        <w:jc w:val="center"/>
        <w:rPr>
          <w:b/>
          <w:szCs w:val="24"/>
        </w:rPr>
      </w:pPr>
    </w:p>
    <w:p w:rsidR="001D40F2" w:rsidRDefault="001D40F2" w:rsidP="001D40F2">
      <w:pPr>
        <w:spacing w:after="0" w:line="240" w:lineRule="auto"/>
        <w:jc w:val="center"/>
        <w:rPr>
          <w:b/>
          <w:szCs w:val="24"/>
        </w:rPr>
      </w:pPr>
    </w:p>
    <w:p w:rsidR="001D40F2" w:rsidRDefault="001D40F2" w:rsidP="001D40F2">
      <w:pPr>
        <w:spacing w:after="0" w:line="240" w:lineRule="auto"/>
        <w:jc w:val="center"/>
        <w:rPr>
          <w:b/>
          <w:szCs w:val="24"/>
        </w:rPr>
      </w:pPr>
      <w:r>
        <w:rPr>
          <w:b/>
          <w:szCs w:val="24"/>
        </w:rPr>
        <w:t xml:space="preserve">§ 1. Postanowienia ogólne </w:t>
      </w:r>
    </w:p>
    <w:p w:rsidR="001D40F2" w:rsidRDefault="001D40F2" w:rsidP="001D40F2">
      <w:pPr>
        <w:spacing w:after="0" w:line="240" w:lineRule="auto"/>
        <w:jc w:val="center"/>
        <w:rPr>
          <w:b/>
          <w:szCs w:val="24"/>
        </w:rPr>
      </w:pPr>
    </w:p>
    <w:p w:rsidR="001D40F2" w:rsidRDefault="001D40F2" w:rsidP="00292CBF">
      <w:pPr>
        <w:numPr>
          <w:ilvl w:val="0"/>
          <w:numId w:val="17"/>
        </w:numPr>
        <w:spacing w:after="0" w:line="360" w:lineRule="auto"/>
        <w:jc w:val="both"/>
        <w:rPr>
          <w:szCs w:val="24"/>
        </w:rPr>
      </w:pPr>
      <w:r>
        <w:rPr>
          <w:szCs w:val="24"/>
        </w:rPr>
        <w:t>Niniejsza procedura ustala zasady przygotowania i przeprowadzania w</w:t>
      </w:r>
      <w:r w:rsidR="00CC6842">
        <w:rPr>
          <w:szCs w:val="24"/>
        </w:rPr>
        <w:t xml:space="preserve"> roku szkolnym</w:t>
      </w:r>
      <w:r>
        <w:rPr>
          <w:szCs w:val="24"/>
        </w:rPr>
        <w:t xml:space="preserve"> </w:t>
      </w:r>
      <w:r w:rsidRPr="00EF1207">
        <w:rPr>
          <w:szCs w:val="24"/>
        </w:rPr>
        <w:t>202</w:t>
      </w:r>
      <w:r w:rsidR="00CC6842" w:rsidRPr="00EF1207">
        <w:rPr>
          <w:szCs w:val="24"/>
        </w:rPr>
        <w:t>1/2022</w:t>
      </w:r>
      <w:r w:rsidRPr="00EF1207">
        <w:rPr>
          <w:szCs w:val="24"/>
        </w:rPr>
        <w:t xml:space="preserve">. Egzaminów </w:t>
      </w:r>
      <w:r>
        <w:rPr>
          <w:szCs w:val="24"/>
        </w:rPr>
        <w:t>w Centrum Edukacji Zawodowej i Turystyki w Świnoujściu.</w:t>
      </w:r>
    </w:p>
    <w:p w:rsidR="001D40F2" w:rsidRDefault="001D40F2" w:rsidP="00292CBF">
      <w:pPr>
        <w:numPr>
          <w:ilvl w:val="0"/>
          <w:numId w:val="17"/>
        </w:numPr>
        <w:spacing w:after="0" w:line="360" w:lineRule="auto"/>
        <w:jc w:val="both"/>
        <w:rPr>
          <w:szCs w:val="24"/>
        </w:rPr>
      </w:pPr>
      <w:r>
        <w:rPr>
          <w:szCs w:val="24"/>
        </w:rPr>
        <w:t xml:space="preserve"> Ilekroć w niniejszym dokumencie jest mowa o:</w:t>
      </w:r>
    </w:p>
    <w:p w:rsidR="001D40F2" w:rsidRDefault="001D40F2" w:rsidP="00292CBF">
      <w:pPr>
        <w:numPr>
          <w:ilvl w:val="0"/>
          <w:numId w:val="18"/>
        </w:numPr>
        <w:spacing w:after="0" w:line="360" w:lineRule="auto"/>
        <w:jc w:val="both"/>
        <w:rPr>
          <w:b/>
          <w:szCs w:val="24"/>
        </w:rPr>
      </w:pPr>
      <w:r>
        <w:rPr>
          <w:szCs w:val="24"/>
        </w:rPr>
        <w:t>Szkole -  należy pod tym pojęciem rozumieć Centrum Edukacji Zawodowej i Turystyki w Świnoujściu - miejsce przeprowadzania części pisemnej i praktycznej egzaminu potwierdzającego kwalifikacje w zawodzie, egzaminu zawodowego oraz egzaminu maturalnego.</w:t>
      </w:r>
    </w:p>
    <w:p w:rsidR="001D40F2" w:rsidRDefault="001D40F2" w:rsidP="00292CBF">
      <w:pPr>
        <w:numPr>
          <w:ilvl w:val="0"/>
          <w:numId w:val="18"/>
        </w:numPr>
        <w:spacing w:after="0" w:line="360" w:lineRule="auto"/>
        <w:jc w:val="both"/>
        <w:rPr>
          <w:b/>
          <w:szCs w:val="24"/>
        </w:rPr>
      </w:pPr>
      <w:r>
        <w:rPr>
          <w:szCs w:val="24"/>
        </w:rPr>
        <w:t>Egzaminie - należy pod tym pojęciem rozumieć egzamin maturalny (EM), egzamin potwierdzający kwalifikacje w zawodzie (</w:t>
      </w:r>
      <w:proofErr w:type="spellStart"/>
      <w:r>
        <w:rPr>
          <w:szCs w:val="24"/>
        </w:rPr>
        <w:t>EPKwZ</w:t>
      </w:r>
      <w:proofErr w:type="spellEnd"/>
      <w:r>
        <w:rPr>
          <w:szCs w:val="24"/>
        </w:rPr>
        <w:t>) oraz zawodowy (EZ).</w:t>
      </w:r>
      <w:r>
        <w:rPr>
          <w:b/>
          <w:szCs w:val="24"/>
        </w:rPr>
        <w:t xml:space="preserve"> </w:t>
      </w:r>
    </w:p>
    <w:p w:rsidR="001D40F2" w:rsidRDefault="001D40F2" w:rsidP="00292CBF">
      <w:pPr>
        <w:numPr>
          <w:ilvl w:val="0"/>
          <w:numId w:val="18"/>
        </w:numPr>
        <w:spacing w:after="0" w:line="360" w:lineRule="auto"/>
        <w:jc w:val="both"/>
        <w:rPr>
          <w:szCs w:val="24"/>
        </w:rPr>
      </w:pPr>
      <w:r>
        <w:rPr>
          <w:szCs w:val="24"/>
        </w:rPr>
        <w:t>Dyrektorze - należy przez to rozumieć Dyrektora Centrum Edukacji Zawodowej                  i Turystyki w Świnoujściu.</w:t>
      </w:r>
    </w:p>
    <w:p w:rsidR="001D40F2" w:rsidRDefault="001D40F2" w:rsidP="00292CBF">
      <w:pPr>
        <w:numPr>
          <w:ilvl w:val="0"/>
          <w:numId w:val="18"/>
        </w:numPr>
        <w:spacing w:after="0" w:line="360" w:lineRule="auto"/>
        <w:jc w:val="both"/>
        <w:rPr>
          <w:szCs w:val="24"/>
        </w:rPr>
      </w:pPr>
      <w:r>
        <w:rPr>
          <w:szCs w:val="24"/>
        </w:rPr>
        <w:t>Przewodniczącym Zespołu Egzaminacyjnego - należy przez to rozumieć Dyrektora Centrum Edukacji Zawodowej i Turystyki w Świnoujściu.</w:t>
      </w:r>
    </w:p>
    <w:p w:rsidR="001D40F2" w:rsidRDefault="001D40F2" w:rsidP="00292CBF">
      <w:pPr>
        <w:numPr>
          <w:ilvl w:val="0"/>
          <w:numId w:val="18"/>
        </w:numPr>
        <w:spacing w:after="0" w:line="360" w:lineRule="auto"/>
        <w:jc w:val="both"/>
        <w:rPr>
          <w:szCs w:val="24"/>
        </w:rPr>
      </w:pPr>
      <w:r>
        <w:rPr>
          <w:szCs w:val="24"/>
        </w:rPr>
        <w:t xml:space="preserve">Członku zespołu nadzorującego -  należy przez to rozumieć – nauczyciela Technikum Zawodowego nr1 w Centrum Edukacji Zawodowej i Turystyki w Świnoujściu. </w:t>
      </w:r>
    </w:p>
    <w:p w:rsidR="001D40F2" w:rsidRDefault="001D40F2" w:rsidP="00292CBF">
      <w:pPr>
        <w:numPr>
          <w:ilvl w:val="0"/>
          <w:numId w:val="18"/>
        </w:numPr>
        <w:spacing w:after="0" w:line="360" w:lineRule="auto"/>
        <w:jc w:val="both"/>
        <w:rPr>
          <w:szCs w:val="24"/>
        </w:rPr>
      </w:pPr>
      <w:r>
        <w:rPr>
          <w:szCs w:val="24"/>
        </w:rPr>
        <w:t>Pracownikach - należy przez to rozumieć wszystkich pracowników zatrudnionych               w Centrum Edukacji Zawodowej  i Turystyki w Świnoujściu.</w:t>
      </w:r>
    </w:p>
    <w:p w:rsidR="001D40F2" w:rsidRDefault="001D40F2" w:rsidP="001D40F2">
      <w:pPr>
        <w:spacing w:after="0" w:line="240" w:lineRule="auto"/>
        <w:jc w:val="both"/>
        <w:rPr>
          <w:b/>
          <w:szCs w:val="24"/>
        </w:rPr>
      </w:pPr>
    </w:p>
    <w:p w:rsidR="00327E37" w:rsidRDefault="00327E37" w:rsidP="001D40F2">
      <w:pPr>
        <w:spacing w:after="0" w:line="240" w:lineRule="auto"/>
        <w:jc w:val="center"/>
        <w:rPr>
          <w:b/>
          <w:szCs w:val="24"/>
        </w:rPr>
      </w:pPr>
    </w:p>
    <w:p w:rsidR="00327E37" w:rsidRDefault="00327E37" w:rsidP="001D40F2">
      <w:pPr>
        <w:spacing w:after="0" w:line="240" w:lineRule="auto"/>
        <w:jc w:val="center"/>
        <w:rPr>
          <w:b/>
          <w:szCs w:val="24"/>
        </w:rPr>
      </w:pPr>
    </w:p>
    <w:p w:rsidR="00327E37" w:rsidRDefault="00327E37" w:rsidP="001D40F2">
      <w:pPr>
        <w:spacing w:after="0" w:line="240" w:lineRule="auto"/>
        <w:jc w:val="center"/>
        <w:rPr>
          <w:b/>
          <w:szCs w:val="24"/>
        </w:rPr>
      </w:pPr>
    </w:p>
    <w:p w:rsidR="001D40F2" w:rsidRDefault="001D40F2" w:rsidP="001D40F2">
      <w:pPr>
        <w:spacing w:after="0" w:line="240" w:lineRule="auto"/>
        <w:jc w:val="center"/>
        <w:rPr>
          <w:b/>
          <w:szCs w:val="24"/>
        </w:rPr>
      </w:pPr>
      <w:r>
        <w:rPr>
          <w:b/>
          <w:szCs w:val="24"/>
        </w:rPr>
        <w:t>§ 2.</w:t>
      </w:r>
    </w:p>
    <w:p w:rsidR="001D40F2" w:rsidRDefault="001D40F2" w:rsidP="001D40F2">
      <w:pPr>
        <w:spacing w:after="0" w:line="240" w:lineRule="auto"/>
        <w:jc w:val="center"/>
        <w:rPr>
          <w:b/>
          <w:szCs w:val="24"/>
        </w:rPr>
      </w:pPr>
    </w:p>
    <w:p w:rsidR="001D40F2" w:rsidRDefault="001D40F2" w:rsidP="001D40F2">
      <w:pPr>
        <w:spacing w:after="0" w:line="240" w:lineRule="auto"/>
        <w:jc w:val="center"/>
        <w:rPr>
          <w:b/>
          <w:szCs w:val="24"/>
        </w:rPr>
      </w:pPr>
      <w:r>
        <w:rPr>
          <w:b/>
          <w:szCs w:val="24"/>
        </w:rPr>
        <w:t>Zdający oraz inne osoby biorące udział w organizowaniu i przeprowadzaniu egzaminów</w:t>
      </w:r>
    </w:p>
    <w:p w:rsidR="001D40F2" w:rsidRDefault="001D40F2" w:rsidP="001D40F2">
      <w:pPr>
        <w:spacing w:after="0" w:line="240" w:lineRule="auto"/>
        <w:jc w:val="center"/>
        <w:rPr>
          <w:b/>
          <w:szCs w:val="24"/>
        </w:rPr>
      </w:pPr>
    </w:p>
    <w:p w:rsidR="001D40F2" w:rsidRDefault="001D40F2" w:rsidP="00292CBF">
      <w:pPr>
        <w:pStyle w:val="Akapitzlist"/>
        <w:numPr>
          <w:ilvl w:val="0"/>
          <w:numId w:val="19"/>
        </w:numPr>
        <w:spacing w:after="0" w:line="360" w:lineRule="auto"/>
        <w:jc w:val="both"/>
        <w:rPr>
          <w:szCs w:val="24"/>
        </w:rPr>
      </w:pPr>
      <w:r>
        <w:rPr>
          <w:szCs w:val="24"/>
        </w:rPr>
        <w:t>Na egzamin może przyjść wyłącznie osoba zdrowa (zdający, nauczyciel, inny pracownik szkoły) bez objawów chorobowych sugerujących chorobę zakaźną.</w:t>
      </w:r>
    </w:p>
    <w:p w:rsidR="001D40F2" w:rsidRDefault="001D40F2" w:rsidP="00292CBF">
      <w:pPr>
        <w:pStyle w:val="Akapitzlist"/>
        <w:numPr>
          <w:ilvl w:val="0"/>
          <w:numId w:val="19"/>
        </w:numPr>
        <w:spacing w:after="0" w:line="360" w:lineRule="auto"/>
        <w:jc w:val="both"/>
        <w:rPr>
          <w:szCs w:val="24"/>
        </w:rPr>
      </w:pPr>
      <w:r>
        <w:rPr>
          <w:szCs w:val="24"/>
        </w:rPr>
        <w:t>Zdający, nauczyciel oraz każda inna osoba uczestnicząca w przeprowadzaniu egzaminu nie może przyjść na egzamin, jeżeli przebywa w domu z osobą na kwarantannie lub izolacji w warunkach domowych albo sama jest objęta kwarantanną lub izolacją w warunkach domowych.</w:t>
      </w:r>
    </w:p>
    <w:p w:rsidR="001D40F2" w:rsidRDefault="001D40F2" w:rsidP="00292CBF">
      <w:pPr>
        <w:pStyle w:val="Akapitzlist"/>
        <w:numPr>
          <w:ilvl w:val="0"/>
          <w:numId w:val="19"/>
        </w:numPr>
        <w:spacing w:after="0" w:line="360" w:lineRule="auto"/>
        <w:jc w:val="both"/>
        <w:rPr>
          <w:szCs w:val="24"/>
        </w:rPr>
      </w:pPr>
      <w:r>
        <w:rPr>
          <w:color w:val="0000CC"/>
          <w:szCs w:val="24"/>
        </w:rPr>
        <w:t xml:space="preserve"> </w:t>
      </w:r>
      <w:r>
        <w:rPr>
          <w:szCs w:val="24"/>
        </w:rPr>
        <w:t>Rodzic/Prawny opiekun nie może wejść z dzieckiem na teren szkoły, z wyjątkiem sytuacji, kiedy zdający wymaga pomocy np. w poruszaniu się.</w:t>
      </w:r>
    </w:p>
    <w:p w:rsidR="001D40F2" w:rsidRDefault="001D40F2" w:rsidP="00292CBF">
      <w:pPr>
        <w:pStyle w:val="Akapitzlist"/>
        <w:numPr>
          <w:ilvl w:val="0"/>
          <w:numId w:val="19"/>
        </w:numPr>
        <w:spacing w:after="0" w:line="360" w:lineRule="auto"/>
        <w:jc w:val="both"/>
        <w:rPr>
          <w:szCs w:val="24"/>
        </w:rPr>
      </w:pPr>
      <w:r>
        <w:rPr>
          <w:szCs w:val="24"/>
        </w:rPr>
        <w:t>Podczas egzaminu w szkole mogą przebywać wyłącznie:</w:t>
      </w:r>
    </w:p>
    <w:p w:rsidR="001D40F2" w:rsidRDefault="001D40F2" w:rsidP="00292CBF">
      <w:pPr>
        <w:pStyle w:val="Akapitzlist"/>
        <w:numPr>
          <w:ilvl w:val="0"/>
          <w:numId w:val="20"/>
        </w:numPr>
        <w:spacing w:after="0" w:line="360" w:lineRule="auto"/>
        <w:jc w:val="both"/>
        <w:rPr>
          <w:szCs w:val="24"/>
        </w:rPr>
      </w:pPr>
      <w:r>
        <w:rPr>
          <w:szCs w:val="24"/>
        </w:rPr>
        <w:t>zdający</w:t>
      </w:r>
    </w:p>
    <w:p w:rsidR="001D40F2" w:rsidRDefault="001D40F2" w:rsidP="00292CBF">
      <w:pPr>
        <w:pStyle w:val="Akapitzlist"/>
        <w:numPr>
          <w:ilvl w:val="0"/>
          <w:numId w:val="20"/>
        </w:numPr>
        <w:spacing w:after="0" w:line="360" w:lineRule="auto"/>
        <w:jc w:val="both"/>
        <w:rPr>
          <w:szCs w:val="24"/>
        </w:rPr>
      </w:pPr>
      <w:r>
        <w:rPr>
          <w:szCs w:val="24"/>
        </w:rPr>
        <w:t>osoby zaangażowane w przeprowadzanie egzaminu, tj. członkowie zespołów nadzorujących, obserwatorzy, egzaminatorzy, specjaliści pracujący ze zdającymi, którym przyznano dostosowanie warunków lub formy przeprowadzania egzaminu, osoby wyznaczone do przygotowania i obsługi oraz obsługujące sprzęt i urządzenia wykorzystywane w czasie egzaminu (np. komputery, sprzęt medyczny), asystenci techniczni</w:t>
      </w:r>
    </w:p>
    <w:p w:rsidR="001D40F2" w:rsidRDefault="001D40F2" w:rsidP="00292CBF">
      <w:pPr>
        <w:pStyle w:val="Akapitzlist"/>
        <w:numPr>
          <w:ilvl w:val="0"/>
          <w:numId w:val="20"/>
        </w:numPr>
        <w:spacing w:after="0" w:line="360" w:lineRule="auto"/>
        <w:jc w:val="both"/>
        <w:rPr>
          <w:szCs w:val="24"/>
        </w:rPr>
      </w:pPr>
      <w:r>
        <w:rPr>
          <w:szCs w:val="24"/>
        </w:rPr>
        <w:t>inni pracownicy szkoły odpowiedzialni za utrzymanie obiektu w czystości, dezynfekcję, obsługę szatni itp.</w:t>
      </w:r>
    </w:p>
    <w:p w:rsidR="001D40F2" w:rsidRDefault="001D40F2" w:rsidP="00292CBF">
      <w:pPr>
        <w:pStyle w:val="Akapitzlist"/>
        <w:numPr>
          <w:ilvl w:val="0"/>
          <w:numId w:val="20"/>
        </w:numPr>
        <w:spacing w:after="0" w:line="360" w:lineRule="auto"/>
        <w:jc w:val="both"/>
        <w:rPr>
          <w:b/>
          <w:szCs w:val="24"/>
        </w:rPr>
      </w:pPr>
      <w:r>
        <w:rPr>
          <w:szCs w:val="24"/>
        </w:rPr>
        <w:t xml:space="preserve">uczniowie innych klas oraz nauczyciele, jeżeli w dniu przeprowadzania egzaminu są prowadzone zajęcia. </w:t>
      </w:r>
    </w:p>
    <w:p w:rsidR="001D40F2" w:rsidRDefault="001D40F2" w:rsidP="00292CBF">
      <w:pPr>
        <w:pStyle w:val="Akapitzlist"/>
        <w:numPr>
          <w:ilvl w:val="0"/>
          <w:numId w:val="20"/>
        </w:numPr>
        <w:spacing w:after="0" w:line="360" w:lineRule="auto"/>
        <w:jc w:val="both"/>
        <w:rPr>
          <w:b/>
          <w:szCs w:val="24"/>
        </w:rPr>
      </w:pPr>
      <w:r>
        <w:rPr>
          <w:szCs w:val="24"/>
        </w:rPr>
        <w:t>pracownicy odpowiednich służb, np. medycznych, jeżeli wystąpi taka konieczność.</w:t>
      </w:r>
    </w:p>
    <w:p w:rsidR="001D40F2" w:rsidRDefault="001D40F2" w:rsidP="00292CBF">
      <w:pPr>
        <w:numPr>
          <w:ilvl w:val="0"/>
          <w:numId w:val="19"/>
        </w:numPr>
        <w:spacing w:after="160" w:line="360" w:lineRule="auto"/>
        <w:jc w:val="both"/>
        <w:rPr>
          <w:szCs w:val="24"/>
        </w:rPr>
      </w:pPr>
      <w:r>
        <w:rPr>
          <w:szCs w:val="24"/>
        </w:rPr>
        <w:t>Niedozwolone jest przebywanie na terenie szkoły osób innych niż wyżej wymienione, w tym rodziców/prawnych opiekunów uczniów (z wyjątkiem sytuacji, gdy zgodę na taki sposób dostosowania warunków przeprowadzania egzaminu wydał dyrektor OKE lub jeżeli zdający wymaga pomocy np. w poruszaniu się), przedstawicieli mediów.</w:t>
      </w:r>
    </w:p>
    <w:p w:rsidR="00327E37" w:rsidRDefault="00327E37" w:rsidP="001D40F2">
      <w:pPr>
        <w:spacing w:after="0" w:line="240" w:lineRule="auto"/>
        <w:jc w:val="center"/>
        <w:rPr>
          <w:b/>
          <w:szCs w:val="24"/>
        </w:rPr>
      </w:pPr>
    </w:p>
    <w:p w:rsidR="00327E37" w:rsidRDefault="00327E37" w:rsidP="001D40F2">
      <w:pPr>
        <w:spacing w:after="0" w:line="240" w:lineRule="auto"/>
        <w:jc w:val="center"/>
        <w:rPr>
          <w:b/>
          <w:szCs w:val="24"/>
        </w:rPr>
      </w:pPr>
    </w:p>
    <w:p w:rsidR="00327E37" w:rsidRDefault="00327E37" w:rsidP="001D40F2">
      <w:pPr>
        <w:spacing w:after="0" w:line="240" w:lineRule="auto"/>
        <w:jc w:val="center"/>
        <w:rPr>
          <w:b/>
          <w:szCs w:val="24"/>
        </w:rPr>
      </w:pPr>
    </w:p>
    <w:p w:rsidR="00327E37" w:rsidRDefault="00327E37" w:rsidP="001D40F2">
      <w:pPr>
        <w:spacing w:after="0" w:line="240" w:lineRule="auto"/>
        <w:jc w:val="center"/>
        <w:rPr>
          <w:b/>
          <w:szCs w:val="24"/>
        </w:rPr>
      </w:pPr>
    </w:p>
    <w:p w:rsidR="00327E37" w:rsidRDefault="00327E37" w:rsidP="001D40F2">
      <w:pPr>
        <w:spacing w:after="0" w:line="240" w:lineRule="auto"/>
        <w:jc w:val="center"/>
        <w:rPr>
          <w:b/>
          <w:szCs w:val="24"/>
        </w:rPr>
      </w:pPr>
    </w:p>
    <w:p w:rsidR="00327E37" w:rsidRDefault="00327E37" w:rsidP="001D40F2">
      <w:pPr>
        <w:spacing w:after="0" w:line="240" w:lineRule="auto"/>
        <w:jc w:val="center"/>
        <w:rPr>
          <w:b/>
          <w:szCs w:val="24"/>
        </w:rPr>
      </w:pPr>
    </w:p>
    <w:p w:rsidR="00327E37" w:rsidRDefault="00327E37" w:rsidP="001D40F2">
      <w:pPr>
        <w:spacing w:after="0" w:line="240" w:lineRule="auto"/>
        <w:jc w:val="center"/>
        <w:rPr>
          <w:b/>
          <w:szCs w:val="24"/>
        </w:rPr>
      </w:pPr>
    </w:p>
    <w:p w:rsidR="001D40F2" w:rsidRDefault="001D40F2" w:rsidP="001D40F2">
      <w:pPr>
        <w:spacing w:after="0" w:line="240" w:lineRule="auto"/>
        <w:jc w:val="center"/>
        <w:rPr>
          <w:b/>
          <w:szCs w:val="24"/>
        </w:rPr>
      </w:pPr>
      <w:r>
        <w:rPr>
          <w:b/>
          <w:szCs w:val="24"/>
        </w:rPr>
        <w:t>§ 3.</w:t>
      </w:r>
    </w:p>
    <w:p w:rsidR="001D40F2" w:rsidRDefault="001D40F2" w:rsidP="001D40F2">
      <w:pPr>
        <w:spacing w:after="0" w:line="240" w:lineRule="auto"/>
        <w:jc w:val="center"/>
        <w:rPr>
          <w:b/>
          <w:szCs w:val="24"/>
        </w:rPr>
      </w:pPr>
    </w:p>
    <w:p w:rsidR="001D40F2" w:rsidRDefault="001D40F2" w:rsidP="001D40F2">
      <w:pPr>
        <w:pStyle w:val="Akapitzlist"/>
        <w:spacing w:after="0" w:line="240" w:lineRule="auto"/>
        <w:ind w:left="360"/>
        <w:jc w:val="center"/>
        <w:rPr>
          <w:b/>
          <w:szCs w:val="24"/>
        </w:rPr>
      </w:pPr>
      <w:r>
        <w:rPr>
          <w:b/>
          <w:szCs w:val="24"/>
        </w:rPr>
        <w:t>Zasady korzystania z przyborów podczas egzaminów</w:t>
      </w:r>
    </w:p>
    <w:p w:rsidR="001D40F2" w:rsidRDefault="001D40F2" w:rsidP="001D40F2">
      <w:pPr>
        <w:pStyle w:val="Akapitzlist"/>
        <w:spacing w:after="0" w:line="240" w:lineRule="auto"/>
        <w:ind w:left="360"/>
        <w:jc w:val="center"/>
        <w:rPr>
          <w:b/>
          <w:szCs w:val="24"/>
        </w:rPr>
      </w:pPr>
    </w:p>
    <w:p w:rsidR="001D40F2" w:rsidRDefault="001D40F2" w:rsidP="00292CBF">
      <w:pPr>
        <w:pStyle w:val="Akapitzlist"/>
        <w:numPr>
          <w:ilvl w:val="0"/>
          <w:numId w:val="21"/>
        </w:numPr>
        <w:spacing w:after="0" w:line="360" w:lineRule="auto"/>
        <w:ind w:left="0"/>
        <w:jc w:val="both"/>
      </w:pPr>
      <w:r>
        <w:t>Zdający nie powinni wnosić na teren szkoły zbędnych rzeczy, w tym książek, telefonów komórkowych, maskotek.</w:t>
      </w:r>
    </w:p>
    <w:p w:rsidR="001D40F2" w:rsidRDefault="001D40F2" w:rsidP="00292CBF">
      <w:pPr>
        <w:pStyle w:val="Akapitzlist"/>
        <w:numPr>
          <w:ilvl w:val="0"/>
          <w:numId w:val="21"/>
        </w:numPr>
        <w:spacing w:after="0" w:line="360" w:lineRule="auto"/>
        <w:ind w:left="0"/>
        <w:jc w:val="both"/>
        <w:rPr>
          <w:rFonts w:ascii="Arial" w:hAnsi="Arial" w:cs="Arial"/>
        </w:rPr>
      </w:pPr>
      <w:r>
        <w:t>Na egzaminie każdy zdający korzysta z własnych przyborów piśmienniczych, linijki, cyrkla, kalkulatora itd.</w:t>
      </w:r>
    </w:p>
    <w:p w:rsidR="001D40F2" w:rsidRDefault="001D40F2" w:rsidP="00292CBF">
      <w:pPr>
        <w:pStyle w:val="Akapitzlist"/>
        <w:numPr>
          <w:ilvl w:val="0"/>
          <w:numId w:val="21"/>
        </w:numPr>
        <w:spacing w:after="0" w:line="360" w:lineRule="auto"/>
        <w:ind w:left="0"/>
        <w:jc w:val="both"/>
      </w:pPr>
      <w:r>
        <w:t xml:space="preserve"> Zdający nie mogą pożyczać przyborów od innych zdających</w:t>
      </w:r>
      <w:r>
        <w:rPr>
          <w:rFonts w:ascii="Arial" w:hAnsi="Arial" w:cs="Arial"/>
        </w:rPr>
        <w:t>.</w:t>
      </w:r>
    </w:p>
    <w:p w:rsidR="001D40F2" w:rsidRDefault="001D40F2" w:rsidP="00292CBF">
      <w:pPr>
        <w:pStyle w:val="Akapitzlist"/>
        <w:numPr>
          <w:ilvl w:val="0"/>
          <w:numId w:val="21"/>
        </w:numPr>
        <w:spacing w:after="0" w:line="360" w:lineRule="auto"/>
        <w:ind w:left="0"/>
        <w:jc w:val="both"/>
      </w:pPr>
      <w:r>
        <w:t>Cudzoziemcy przystępujący do danego egzaminu, którym jako sposób dostosowania egzaminu przyznano możliwość korzystania ze słownika dwujęzycznego, są zobowiązani przynieść własne słowniki, które przed egzaminem zostaną  sprawdzone przez członka zespołu nadzorującego (w rękawiczkach).</w:t>
      </w:r>
    </w:p>
    <w:p w:rsidR="001D40F2" w:rsidRDefault="001D40F2" w:rsidP="00292CBF">
      <w:pPr>
        <w:pStyle w:val="Akapitzlist"/>
        <w:numPr>
          <w:ilvl w:val="0"/>
          <w:numId w:val="21"/>
        </w:numPr>
        <w:spacing w:after="0" w:line="360" w:lineRule="auto"/>
        <w:ind w:left="0"/>
        <w:jc w:val="both"/>
      </w:pPr>
      <w:r>
        <w:t>Szkoła nie zapewnia wody pitnej. Na egzamin należy przynieść własną butelkę z wodą.</w:t>
      </w:r>
    </w:p>
    <w:p w:rsidR="001D40F2" w:rsidRDefault="001D40F2" w:rsidP="00292CBF">
      <w:pPr>
        <w:pStyle w:val="Akapitzlist"/>
        <w:numPr>
          <w:ilvl w:val="0"/>
          <w:numId w:val="21"/>
        </w:numPr>
        <w:spacing w:after="0" w:line="360" w:lineRule="auto"/>
        <w:ind w:left="0"/>
        <w:jc w:val="both"/>
      </w:pPr>
      <w:r>
        <w:t>Na terenie szkoły nie ma możliwości zapewnienia posiłków. Osoby przystępujące do więcej niż jednego egzaminu w ciągu dnia będą mogły zjeść przyniesione przez siebie produkty w przerwie między egzaminami.</w:t>
      </w:r>
    </w:p>
    <w:p w:rsidR="001D40F2" w:rsidRDefault="001D40F2" w:rsidP="00292CBF">
      <w:pPr>
        <w:pStyle w:val="Akapitzlist"/>
        <w:numPr>
          <w:ilvl w:val="0"/>
          <w:numId w:val="21"/>
        </w:numPr>
        <w:spacing w:after="0" w:line="360" w:lineRule="auto"/>
        <w:ind w:left="0"/>
        <w:jc w:val="both"/>
      </w:pPr>
      <w:r>
        <w:t xml:space="preserve">Osoby, które przystępują do dwóch egzaminów jednego dnia, mogą w czasie przerwy opuścić budynek szkoły albo oczekiwać na terenie szkoły na rozpoczęcie kolejnego egzaminu danego dnia w wyznaczonych miejscach. </w:t>
      </w:r>
    </w:p>
    <w:p w:rsidR="001D40F2" w:rsidRDefault="001D40F2" w:rsidP="001D40F2">
      <w:pPr>
        <w:spacing w:after="0" w:line="240" w:lineRule="auto"/>
        <w:ind w:left="360"/>
        <w:jc w:val="center"/>
        <w:rPr>
          <w:b/>
          <w:szCs w:val="24"/>
        </w:rPr>
      </w:pPr>
      <w:r>
        <w:rPr>
          <w:b/>
          <w:szCs w:val="24"/>
        </w:rPr>
        <w:t>§ 4.</w:t>
      </w:r>
    </w:p>
    <w:p w:rsidR="001D40F2" w:rsidRDefault="001D40F2" w:rsidP="001D40F2">
      <w:pPr>
        <w:spacing w:after="0" w:line="240" w:lineRule="auto"/>
        <w:ind w:left="360"/>
        <w:jc w:val="center"/>
        <w:rPr>
          <w:b/>
          <w:szCs w:val="24"/>
        </w:rPr>
      </w:pPr>
    </w:p>
    <w:p w:rsidR="001D40F2" w:rsidRDefault="001D40F2" w:rsidP="001D40F2">
      <w:pPr>
        <w:pStyle w:val="Akapitzlist"/>
        <w:spacing w:after="0" w:line="240" w:lineRule="auto"/>
        <w:ind w:left="0"/>
        <w:jc w:val="center"/>
      </w:pPr>
      <w:r>
        <w:rPr>
          <w:b/>
          <w:szCs w:val="24"/>
        </w:rPr>
        <w:t>Środki ochrony osobistej zdających oraz innych osób biorących udział w organizowaniu  i przeprowadzaniu egzaminów, w tym zasady zakrywania ust i nosa.</w:t>
      </w:r>
    </w:p>
    <w:p w:rsidR="001D40F2" w:rsidRDefault="001D40F2" w:rsidP="001D40F2">
      <w:pPr>
        <w:spacing w:after="0" w:line="240" w:lineRule="auto"/>
        <w:jc w:val="both"/>
        <w:rPr>
          <w:b/>
          <w:szCs w:val="24"/>
        </w:rPr>
      </w:pPr>
    </w:p>
    <w:p w:rsidR="001D40F2" w:rsidRDefault="001D40F2" w:rsidP="00292CBF">
      <w:pPr>
        <w:numPr>
          <w:ilvl w:val="0"/>
          <w:numId w:val="22"/>
        </w:numPr>
        <w:spacing w:after="0" w:line="360" w:lineRule="auto"/>
        <w:ind w:left="714" w:hanging="357"/>
        <w:jc w:val="both"/>
        <w:rPr>
          <w:szCs w:val="24"/>
        </w:rPr>
      </w:pPr>
      <w:r>
        <w:t>Czekając na wejście do szkoły albo sali egzaminacyjnej, zdający zachowują odpowiedni odstęp (wyznaczony- co najmniej 1,5 m) oraz mają zakryte usta i nos.</w:t>
      </w:r>
    </w:p>
    <w:p w:rsidR="001D40F2" w:rsidRDefault="001D40F2" w:rsidP="00292CBF">
      <w:pPr>
        <w:pStyle w:val="Akapitzlist"/>
        <w:numPr>
          <w:ilvl w:val="0"/>
          <w:numId w:val="22"/>
        </w:numPr>
        <w:spacing w:after="0" w:line="360" w:lineRule="auto"/>
        <w:ind w:left="714" w:hanging="357"/>
        <w:jc w:val="both"/>
      </w:pPr>
      <w:r>
        <w:t xml:space="preserve">Na teren szkoły mogą wejść wyłącznie osoby z zakrytymi ustami i nosem (maseczką jedno- lub wielorazową, materiałem, przyłbicą – tylko  w przypadku osób, które ze względów zdrowotnych nie mogą zakrywać ust i nosa maseczką). </w:t>
      </w:r>
    </w:p>
    <w:p w:rsidR="0062504A" w:rsidRDefault="001D40F2" w:rsidP="00302BB0">
      <w:pPr>
        <w:pStyle w:val="Akapitzlist"/>
        <w:numPr>
          <w:ilvl w:val="0"/>
          <w:numId w:val="22"/>
        </w:numPr>
        <w:spacing w:after="0" w:line="360" w:lineRule="auto"/>
        <w:ind w:left="714" w:hanging="357"/>
        <w:jc w:val="both"/>
      </w:pPr>
      <w:r>
        <w:t xml:space="preserve">Zakrywanie ust i nosa obowiązuje na terenie całej szkoły, z wyjątkiem </w:t>
      </w:r>
      <w:proofErr w:type="spellStart"/>
      <w:r>
        <w:t>sal</w:t>
      </w:r>
      <w:proofErr w:type="spellEnd"/>
      <w:r>
        <w:t xml:space="preserve"> egzaminacyjnych po zajęciu miejsc przez zdających lub po podejściu zdających do stanowiska egzaminacyjnego w przypadku </w:t>
      </w:r>
      <w:proofErr w:type="spellStart"/>
      <w:r>
        <w:t>EPKwZ</w:t>
      </w:r>
      <w:proofErr w:type="spellEnd"/>
      <w:r>
        <w:t xml:space="preserve"> i EZ. </w:t>
      </w:r>
    </w:p>
    <w:p w:rsidR="001D40F2" w:rsidRDefault="001D40F2" w:rsidP="00292CBF">
      <w:pPr>
        <w:pStyle w:val="Akapitzlist"/>
        <w:numPr>
          <w:ilvl w:val="0"/>
          <w:numId w:val="22"/>
        </w:numPr>
        <w:spacing w:after="0" w:line="360" w:lineRule="auto"/>
        <w:ind w:left="714" w:hanging="357"/>
        <w:jc w:val="both"/>
      </w:pPr>
      <w:r>
        <w:lastRenderedPageBreak/>
        <w:t>Podczas wpuszczania uczniów do sali egzaminacyjnej członek zespołu nadzorującego może poprosić zdającego o chwilowe odsłonięcie twarzy w celu zweryfikowania jego tożsamości (wówczas należy zachować co najmniej 1,5-metrowy odstęp).</w:t>
      </w:r>
    </w:p>
    <w:p w:rsidR="001D40F2" w:rsidRDefault="001D40F2" w:rsidP="00292CBF">
      <w:pPr>
        <w:pStyle w:val="Akapitzlist"/>
        <w:numPr>
          <w:ilvl w:val="0"/>
          <w:numId w:val="22"/>
        </w:numPr>
        <w:spacing w:after="0" w:line="360" w:lineRule="auto"/>
        <w:jc w:val="both"/>
      </w:pPr>
      <w:r>
        <w:t>Zdający są zobowiązani zakrywać usta i nos do momentu zajęcia miejsca w sali egzaminacyjnej. Po zajęciu miejsca w sali egzaminacyjnej (w trakcie egzaminu) zdający ma obowiązek ponownie zakryć usta i nos, kiedy:</w:t>
      </w:r>
    </w:p>
    <w:p w:rsidR="001D40F2" w:rsidRDefault="001D40F2" w:rsidP="00292CBF">
      <w:pPr>
        <w:pStyle w:val="Akapitzlist"/>
        <w:numPr>
          <w:ilvl w:val="0"/>
          <w:numId w:val="23"/>
        </w:numPr>
        <w:spacing w:after="0" w:line="360" w:lineRule="auto"/>
        <w:jc w:val="both"/>
        <w:rPr>
          <w:szCs w:val="24"/>
        </w:rPr>
      </w:pPr>
      <w:r>
        <w:rPr>
          <w:szCs w:val="24"/>
        </w:rPr>
        <w:t>podchodzi do niego nauczyciel, aby odpowiedzieć na zadane przez niego pytanie</w:t>
      </w:r>
    </w:p>
    <w:p w:rsidR="001D40F2" w:rsidRDefault="001D40F2" w:rsidP="00292CBF">
      <w:pPr>
        <w:pStyle w:val="Akapitzlist"/>
        <w:numPr>
          <w:ilvl w:val="0"/>
          <w:numId w:val="23"/>
        </w:numPr>
        <w:spacing w:after="0" w:line="360" w:lineRule="auto"/>
        <w:jc w:val="both"/>
        <w:rPr>
          <w:szCs w:val="24"/>
        </w:rPr>
      </w:pPr>
      <w:r>
        <w:rPr>
          <w:szCs w:val="24"/>
        </w:rPr>
        <w:t>wychodzi do toalety</w:t>
      </w:r>
    </w:p>
    <w:p w:rsidR="001D40F2" w:rsidRDefault="001D40F2" w:rsidP="00292CBF">
      <w:pPr>
        <w:pStyle w:val="Akapitzlist"/>
        <w:numPr>
          <w:ilvl w:val="0"/>
          <w:numId w:val="23"/>
        </w:numPr>
        <w:spacing w:after="0" w:line="360" w:lineRule="auto"/>
        <w:jc w:val="both"/>
        <w:rPr>
          <w:szCs w:val="24"/>
        </w:rPr>
      </w:pPr>
      <w:r>
        <w:rPr>
          <w:szCs w:val="24"/>
        </w:rPr>
        <w:t xml:space="preserve">podchodzi do niego egzaminator, aby ocenić rezultat pośredni (w części praktycznej </w:t>
      </w:r>
      <w:proofErr w:type="spellStart"/>
      <w:r>
        <w:rPr>
          <w:szCs w:val="24"/>
        </w:rPr>
        <w:t>EPKwZ</w:t>
      </w:r>
      <w:proofErr w:type="spellEnd"/>
      <w:r>
        <w:rPr>
          <w:szCs w:val="24"/>
        </w:rPr>
        <w:t xml:space="preserve"> i EZ)</w:t>
      </w:r>
    </w:p>
    <w:p w:rsidR="001D40F2" w:rsidRDefault="001D40F2" w:rsidP="00292CBF">
      <w:pPr>
        <w:pStyle w:val="Akapitzlist"/>
        <w:numPr>
          <w:ilvl w:val="0"/>
          <w:numId w:val="23"/>
        </w:numPr>
        <w:spacing w:after="0" w:line="360" w:lineRule="auto"/>
        <w:jc w:val="both"/>
      </w:pPr>
      <w:r>
        <w:rPr>
          <w:szCs w:val="24"/>
        </w:rPr>
        <w:t>kończy pracę</w:t>
      </w:r>
      <w:r>
        <w:t xml:space="preserve"> z arkuszem egzaminacyjnym i wychodzi z sali egzaminacyjnej.</w:t>
      </w:r>
    </w:p>
    <w:p w:rsidR="001D40F2" w:rsidRDefault="001D40F2" w:rsidP="00292CBF">
      <w:pPr>
        <w:pStyle w:val="Akapitzlist"/>
        <w:numPr>
          <w:ilvl w:val="0"/>
          <w:numId w:val="22"/>
        </w:numPr>
        <w:spacing w:after="0" w:line="360" w:lineRule="auto"/>
        <w:jc w:val="both"/>
      </w:pPr>
      <w:r>
        <w:t xml:space="preserve">Przewodniczący zespołu egzaminacyjnego, członkowie zespołu nadzorującego, obserwatorzy i inne osoby uczestniczące w przeprowadzaniu egzaminu, </w:t>
      </w:r>
      <w:r>
        <w:br/>
        <w:t>np. specjaliści z zakresu niepełnosprawności, nauczyciele wspomagający, podczas poruszania się po sali egzaminacyjnej powinni mieć zakryte usta i nos. Mogą odsłonić twarz, kiedy obserwują przebieg egzaminu, siedząc albo stojąc, przy zachowaniu niezbędnego odstępu.</w:t>
      </w:r>
    </w:p>
    <w:p w:rsidR="001D40F2" w:rsidRDefault="001D40F2" w:rsidP="00292CBF">
      <w:pPr>
        <w:pStyle w:val="Akapitzlist"/>
        <w:numPr>
          <w:ilvl w:val="0"/>
          <w:numId w:val="22"/>
        </w:numPr>
        <w:spacing w:after="0" w:line="360" w:lineRule="auto"/>
        <w:jc w:val="both"/>
      </w:pPr>
      <w:r>
        <w:t>Zarówno zdający, jak i członkowie zespołu nadzorującego mogą – jeżeli uznają to za właściwe – mieć zakryte usta i nos w trakcie egzaminu, nawet po zajęciu miejsca przy stoliku/stanowisku egzaminacyjnym (w przypadku zdających) lub kiedy obserwują przebieg egzaminu, siedząc albo stojąc (w przypadku członków zespołu nadzorującego i innych osób zaangażowanych w przeprowadzanie egzaminu w danej sali).</w:t>
      </w:r>
    </w:p>
    <w:p w:rsidR="001D40F2" w:rsidRDefault="001D40F2" w:rsidP="00292CBF">
      <w:pPr>
        <w:pStyle w:val="Akapitzlist"/>
        <w:numPr>
          <w:ilvl w:val="0"/>
          <w:numId w:val="22"/>
        </w:numPr>
        <w:spacing w:after="0" w:line="360" w:lineRule="auto"/>
        <w:jc w:val="both"/>
      </w:pPr>
      <w:r>
        <w:t xml:space="preserve">W przypadku części praktycznej </w:t>
      </w:r>
      <w:proofErr w:type="spellStart"/>
      <w:r>
        <w:t>EPKwZ</w:t>
      </w:r>
      <w:proofErr w:type="spellEnd"/>
      <w:r>
        <w:t xml:space="preserve"> i EZ egzaminatorzy obserwujący przebieg pracy zdających i podchodzący do kolejnych stanowisk egzaminacyjnych muszą podczas wykonywania tych czynności mieć zakryte usta i nos.</w:t>
      </w:r>
    </w:p>
    <w:p w:rsidR="001D40F2" w:rsidRPr="00EF1207" w:rsidRDefault="001D40F2" w:rsidP="00292CBF">
      <w:pPr>
        <w:pStyle w:val="Akapitzlist"/>
        <w:numPr>
          <w:ilvl w:val="0"/>
          <w:numId w:val="22"/>
        </w:numPr>
        <w:spacing w:after="0" w:line="360" w:lineRule="auto"/>
        <w:jc w:val="both"/>
      </w:pPr>
      <w:r>
        <w:t xml:space="preserve">Zdający, którzy ze względów zdrowotnych nie mogą zakrywać ust i nosa maseczką, </w:t>
      </w:r>
      <w:r w:rsidRPr="00EF1207">
        <w:t>mogą nosić przyłbicę albo, jeżeli nie mogą również korzystać z przyłbicy wówczas  przystąpią do egzaminu w odrębnej sali egzaminacyjnej.</w:t>
      </w:r>
    </w:p>
    <w:p w:rsidR="00A713B8" w:rsidRPr="00302BB0" w:rsidRDefault="001D40F2" w:rsidP="00A713B8">
      <w:pPr>
        <w:pStyle w:val="Akapitzlist"/>
        <w:numPr>
          <w:ilvl w:val="0"/>
          <w:numId w:val="22"/>
        </w:numPr>
        <w:spacing w:after="0" w:line="360" w:lineRule="auto"/>
        <w:jc w:val="both"/>
        <w:rPr>
          <w:szCs w:val="24"/>
        </w:rPr>
      </w:pPr>
      <w:r w:rsidRPr="00EF1207">
        <w:rPr>
          <w:szCs w:val="24"/>
        </w:rPr>
        <w:t xml:space="preserve">Sytuacja, w której dany zdający ze względów zdrowotnych nie może zakrywać </w:t>
      </w:r>
      <w:r w:rsidRPr="00EF1207">
        <w:rPr>
          <w:szCs w:val="24"/>
        </w:rPr>
        <w:br/>
        <w:t>ust i nosa, powinna zostać zgłoszona dyrektorowi szkoły nie później niż d</w:t>
      </w:r>
      <w:r w:rsidR="00EF1207" w:rsidRPr="00EF1207">
        <w:rPr>
          <w:szCs w:val="24"/>
        </w:rPr>
        <w:t>zień przed egzaminem.</w:t>
      </w:r>
    </w:p>
    <w:p w:rsidR="001D40F2" w:rsidRDefault="001D40F2" w:rsidP="00292CBF">
      <w:pPr>
        <w:pStyle w:val="Akapitzlist"/>
        <w:numPr>
          <w:ilvl w:val="0"/>
          <w:numId w:val="22"/>
        </w:numPr>
        <w:spacing w:after="0" w:line="360" w:lineRule="auto"/>
        <w:jc w:val="both"/>
      </w:pPr>
      <w:r>
        <w:lastRenderedPageBreak/>
        <w:t>Członkowie zespołu nadzorującego oraz inne osoby zaangażowane w przeprowadzanie egzaminu, którzy ze względów zdrowotnych nie mogą zakrywać ust i nosa za pomocą maseczki, powinni – kiedy jest to konieczne – używać przyłbicy, która nie utrudnia oddychania.</w:t>
      </w:r>
    </w:p>
    <w:p w:rsidR="001D40F2" w:rsidRDefault="001D40F2" w:rsidP="00292CBF">
      <w:pPr>
        <w:pStyle w:val="Akapitzlist"/>
        <w:numPr>
          <w:ilvl w:val="0"/>
          <w:numId w:val="22"/>
        </w:numPr>
        <w:spacing w:after="0" w:line="360" w:lineRule="auto"/>
        <w:jc w:val="both"/>
        <w:rPr>
          <w:szCs w:val="24"/>
        </w:rPr>
      </w:pPr>
      <w:r>
        <w:t xml:space="preserve">W przypadku EM, </w:t>
      </w:r>
      <w:proofErr w:type="spellStart"/>
      <w:r>
        <w:t>EPKwZ</w:t>
      </w:r>
      <w:proofErr w:type="spellEnd"/>
      <w:r>
        <w:t xml:space="preserve"> oraz EZ zdający nie mogą przebywać w sali egzaminacyjnej podczas przerw między poszczególnymi zakresami, sesjami lub zmianami egzaminu, ze względu na konieczność przeprowadzenia dezynfekcji tych miejsc oraz – jeżeli to konieczne – znajdujących się w nich sprzętów.</w:t>
      </w:r>
    </w:p>
    <w:p w:rsidR="001D40F2" w:rsidRDefault="001D40F2" w:rsidP="001D40F2">
      <w:pPr>
        <w:spacing w:after="0" w:line="240" w:lineRule="auto"/>
        <w:ind w:left="360"/>
        <w:jc w:val="center"/>
        <w:rPr>
          <w:b/>
          <w:szCs w:val="24"/>
        </w:rPr>
      </w:pPr>
    </w:p>
    <w:p w:rsidR="001D40F2" w:rsidRDefault="001D40F2" w:rsidP="001D40F2">
      <w:pPr>
        <w:spacing w:after="0" w:line="240" w:lineRule="auto"/>
        <w:ind w:left="360"/>
        <w:jc w:val="center"/>
        <w:rPr>
          <w:b/>
          <w:szCs w:val="24"/>
        </w:rPr>
      </w:pPr>
      <w:r>
        <w:rPr>
          <w:b/>
          <w:szCs w:val="24"/>
        </w:rPr>
        <w:t>§ 5.</w:t>
      </w:r>
    </w:p>
    <w:p w:rsidR="001D40F2" w:rsidRDefault="001D40F2" w:rsidP="001D40F2">
      <w:pPr>
        <w:spacing w:after="0" w:line="240" w:lineRule="auto"/>
        <w:ind w:left="360"/>
        <w:jc w:val="center"/>
        <w:rPr>
          <w:b/>
          <w:szCs w:val="24"/>
        </w:rPr>
      </w:pPr>
    </w:p>
    <w:p w:rsidR="001D40F2" w:rsidRDefault="001D40F2" w:rsidP="001D40F2">
      <w:pPr>
        <w:spacing w:after="0" w:line="240" w:lineRule="auto"/>
        <w:jc w:val="both"/>
        <w:rPr>
          <w:b/>
          <w:szCs w:val="24"/>
        </w:rPr>
      </w:pPr>
      <w:r>
        <w:rPr>
          <w:b/>
          <w:szCs w:val="24"/>
        </w:rPr>
        <w:t xml:space="preserve">Środki bezpieczeństwa związane z organizacją przestrzeni, budynków, pomieszczeń,                  w tym sposobów aranżacji budynku szkoły oraz </w:t>
      </w:r>
      <w:proofErr w:type="spellStart"/>
      <w:r>
        <w:rPr>
          <w:b/>
          <w:szCs w:val="24"/>
        </w:rPr>
        <w:t>sal</w:t>
      </w:r>
      <w:proofErr w:type="spellEnd"/>
      <w:r>
        <w:rPr>
          <w:b/>
          <w:szCs w:val="24"/>
        </w:rPr>
        <w:t xml:space="preserve"> egzaminacyjnych</w:t>
      </w:r>
    </w:p>
    <w:p w:rsidR="001D40F2" w:rsidRDefault="001D40F2" w:rsidP="001D40F2">
      <w:pPr>
        <w:pStyle w:val="Akapitzlist"/>
        <w:spacing w:line="360" w:lineRule="auto"/>
        <w:rPr>
          <w:b/>
        </w:rPr>
      </w:pPr>
    </w:p>
    <w:p w:rsidR="001D40F2" w:rsidRDefault="001D40F2" w:rsidP="00292CBF">
      <w:pPr>
        <w:pStyle w:val="Akapitzlist"/>
        <w:numPr>
          <w:ilvl w:val="0"/>
          <w:numId w:val="24"/>
        </w:numPr>
        <w:spacing w:after="0" w:line="360" w:lineRule="auto"/>
        <w:jc w:val="both"/>
        <w:rPr>
          <w:szCs w:val="24"/>
        </w:rPr>
      </w:pPr>
      <w:r>
        <w:rPr>
          <w:szCs w:val="24"/>
        </w:rPr>
        <w:t>Przy wejściu do szkoły zostanie wywieszona informacja:</w:t>
      </w:r>
    </w:p>
    <w:p w:rsidR="001D40F2" w:rsidRDefault="001D40F2" w:rsidP="00292CBF">
      <w:pPr>
        <w:pStyle w:val="Akapitzlist"/>
        <w:numPr>
          <w:ilvl w:val="0"/>
          <w:numId w:val="25"/>
        </w:numPr>
        <w:spacing w:after="0" w:line="360" w:lineRule="auto"/>
        <w:jc w:val="both"/>
        <w:rPr>
          <w:szCs w:val="24"/>
        </w:rPr>
      </w:pPr>
      <w:r>
        <w:rPr>
          <w:szCs w:val="24"/>
        </w:rPr>
        <w:t xml:space="preserve">dotycząca objawów zarażenia </w:t>
      </w:r>
      <w:proofErr w:type="spellStart"/>
      <w:r>
        <w:rPr>
          <w:szCs w:val="24"/>
        </w:rPr>
        <w:t>koronawirusem</w:t>
      </w:r>
      <w:proofErr w:type="spellEnd"/>
      <w:r>
        <w:rPr>
          <w:szCs w:val="24"/>
        </w:rPr>
        <w:t xml:space="preserve"> oraz sposobów zapobiegania zakażeniu</w:t>
      </w:r>
    </w:p>
    <w:p w:rsidR="001D40F2" w:rsidRDefault="001D40F2" w:rsidP="00292CBF">
      <w:pPr>
        <w:pStyle w:val="Akapitzlist"/>
        <w:numPr>
          <w:ilvl w:val="0"/>
          <w:numId w:val="25"/>
        </w:numPr>
        <w:spacing w:after="0" w:line="360" w:lineRule="auto"/>
        <w:jc w:val="both"/>
        <w:rPr>
          <w:szCs w:val="24"/>
        </w:rPr>
      </w:pPr>
      <w:r>
        <w:rPr>
          <w:szCs w:val="24"/>
        </w:rPr>
        <w:t>zawierająca nazwę, adres oraz numer telefonu do najbliższej stacji sanitarno-epidemiologicznej</w:t>
      </w:r>
    </w:p>
    <w:p w:rsidR="001D40F2" w:rsidRDefault="001D40F2" w:rsidP="00292CBF">
      <w:pPr>
        <w:pStyle w:val="Akapitzlist"/>
        <w:numPr>
          <w:ilvl w:val="0"/>
          <w:numId w:val="25"/>
        </w:numPr>
        <w:spacing w:after="0" w:line="360" w:lineRule="auto"/>
        <w:jc w:val="both"/>
        <w:rPr>
          <w:szCs w:val="24"/>
        </w:rPr>
      </w:pPr>
      <w:r>
        <w:rPr>
          <w:szCs w:val="24"/>
        </w:rPr>
        <w:t>zawierająca adres oraz numer telefonu najbliższego oddziału zakaźnego</w:t>
      </w:r>
    </w:p>
    <w:p w:rsidR="001D40F2" w:rsidRDefault="001D40F2" w:rsidP="00292CBF">
      <w:pPr>
        <w:pStyle w:val="Akapitzlist"/>
        <w:numPr>
          <w:ilvl w:val="0"/>
          <w:numId w:val="25"/>
        </w:numPr>
        <w:spacing w:after="0" w:line="360" w:lineRule="auto"/>
        <w:ind w:left="1134" w:hanging="567"/>
        <w:jc w:val="both"/>
      </w:pPr>
      <w:r>
        <w:rPr>
          <w:szCs w:val="24"/>
        </w:rPr>
        <w:t>zawierająca numery telefonów do służb medycznych</w:t>
      </w:r>
    </w:p>
    <w:p w:rsidR="001D40F2" w:rsidRDefault="001D40F2" w:rsidP="00292CBF">
      <w:pPr>
        <w:pStyle w:val="Akapitzlist"/>
        <w:numPr>
          <w:ilvl w:val="0"/>
          <w:numId w:val="25"/>
        </w:numPr>
        <w:spacing w:after="0" w:line="360" w:lineRule="auto"/>
        <w:ind w:left="567"/>
        <w:jc w:val="both"/>
      </w:pPr>
      <w:r>
        <w:rPr>
          <w:szCs w:val="24"/>
        </w:rPr>
        <w:t xml:space="preserve">zawierająca numer infolinii NFZ w sprawie </w:t>
      </w:r>
      <w:proofErr w:type="spellStart"/>
      <w:r>
        <w:rPr>
          <w:szCs w:val="24"/>
        </w:rPr>
        <w:t>koronawirusa</w:t>
      </w:r>
      <w:proofErr w:type="spellEnd"/>
      <w:r>
        <w:rPr>
          <w:szCs w:val="24"/>
        </w:rPr>
        <w:t xml:space="preserve"> (800 190 590).</w:t>
      </w:r>
    </w:p>
    <w:p w:rsidR="001D40F2" w:rsidRDefault="001D40F2" w:rsidP="00292CBF">
      <w:pPr>
        <w:numPr>
          <w:ilvl w:val="0"/>
          <w:numId w:val="26"/>
        </w:numPr>
        <w:spacing w:after="160" w:line="360" w:lineRule="auto"/>
        <w:jc w:val="both"/>
        <w:rPr>
          <w:b/>
          <w:szCs w:val="24"/>
        </w:rPr>
      </w:pPr>
      <w:r>
        <w:rPr>
          <w:szCs w:val="24"/>
        </w:rPr>
        <w:t>Przy wejściu do szkoły i w każdej sali egzaminacyjnej zostanie</w:t>
      </w:r>
      <w:r>
        <w:rPr>
          <w:b/>
          <w:szCs w:val="24"/>
        </w:rPr>
        <w:t xml:space="preserve"> </w:t>
      </w:r>
      <w:r>
        <w:rPr>
          <w:rStyle w:val="Pogrubienie"/>
          <w:b w:val="0"/>
          <w:szCs w:val="24"/>
        </w:rPr>
        <w:t>umieszczony płyn do dezynfekcji rąk (środek na bazie alkoholu, min. 60%) oraz informacja o obligatoryjnym korzystaniu z niego przez wszystkie osoby wchodzące na teren szkoły</w:t>
      </w:r>
      <w:r>
        <w:rPr>
          <w:b/>
          <w:szCs w:val="24"/>
        </w:rPr>
        <w:t xml:space="preserve">. </w:t>
      </w:r>
    </w:p>
    <w:p w:rsidR="001D40F2" w:rsidRDefault="001D40F2" w:rsidP="00292CBF">
      <w:pPr>
        <w:pStyle w:val="Akapitzlist"/>
        <w:numPr>
          <w:ilvl w:val="0"/>
          <w:numId w:val="26"/>
        </w:numPr>
        <w:spacing w:after="0" w:line="360" w:lineRule="auto"/>
        <w:jc w:val="both"/>
      </w:pPr>
      <w:r>
        <w:t>W przypadku egzaminu z przedmiotów/kwalifikacji, na którym dozwolone jest korzystanie przez grupę zdających z np. jednego słownika, jednego egzemplarza, tego samego urządzenia, obok materiału/urządzenia, z którego może korzystać więcej niż jedna osoba, ustawiony zostanie dozownik z płynem dezynfekcyjnym. Zdający zostaną poinformowani o konieczności korzystania z niego przed skorzystaniem z danego materiału egzaminacyjnego/urządzenia.</w:t>
      </w:r>
    </w:p>
    <w:p w:rsidR="0062504A" w:rsidRDefault="001D40F2" w:rsidP="0062504A">
      <w:pPr>
        <w:pStyle w:val="Akapitzlist"/>
        <w:numPr>
          <w:ilvl w:val="0"/>
          <w:numId w:val="26"/>
        </w:numPr>
        <w:spacing w:after="0" w:line="360" w:lineRule="auto"/>
        <w:jc w:val="both"/>
      </w:pPr>
      <w:r>
        <w:t xml:space="preserve">Rejestr mycia i dezynfekcji przyborów szkolnych: kalkulatory i słowniki stanowi załącznik nr </w:t>
      </w:r>
      <w:r w:rsidRPr="00166F18">
        <w:t>1</w:t>
      </w:r>
      <w:r>
        <w:t xml:space="preserve"> do Procedur Bezpieczeństwa </w:t>
      </w:r>
      <w:proofErr w:type="spellStart"/>
      <w:r>
        <w:t>CEZiT</w:t>
      </w:r>
      <w:proofErr w:type="spellEnd"/>
      <w:r>
        <w:t>.</w:t>
      </w:r>
    </w:p>
    <w:p w:rsidR="001D40F2" w:rsidRDefault="001D40F2" w:rsidP="00292CBF">
      <w:pPr>
        <w:numPr>
          <w:ilvl w:val="0"/>
          <w:numId w:val="26"/>
        </w:numPr>
        <w:spacing w:after="160" w:line="360" w:lineRule="auto"/>
        <w:jc w:val="both"/>
        <w:rPr>
          <w:b/>
          <w:szCs w:val="24"/>
        </w:rPr>
      </w:pPr>
      <w:r>
        <w:lastRenderedPageBreak/>
        <w:t>Ławki w sali egzaminacyjnej zostaną ustawione  w taki sposób, aby pomiędzy zdającymi zachowany był co najmniej 1,5-metrowy odstęp w każdym kierunku.</w:t>
      </w:r>
    </w:p>
    <w:p w:rsidR="001D40F2" w:rsidRDefault="001D40F2" w:rsidP="00292CBF">
      <w:pPr>
        <w:numPr>
          <w:ilvl w:val="0"/>
          <w:numId w:val="26"/>
        </w:numPr>
        <w:spacing w:after="160" w:line="360" w:lineRule="auto"/>
        <w:jc w:val="both"/>
        <w:rPr>
          <w:szCs w:val="24"/>
        </w:rPr>
      </w:pPr>
      <w:r>
        <w:t>Miejsca dla członków zespołu nadzorującego również zostaną przygotowane z zachowaniem co najmniej 1,5-metrowego odstępu od zdających oraz od pozostałych członków zespołu nadzorującego.</w:t>
      </w:r>
    </w:p>
    <w:p w:rsidR="001D40F2" w:rsidRDefault="001D40F2" w:rsidP="00292CBF">
      <w:pPr>
        <w:pStyle w:val="Akapitzlist"/>
        <w:numPr>
          <w:ilvl w:val="0"/>
          <w:numId w:val="26"/>
        </w:numPr>
        <w:spacing w:after="0" w:line="360" w:lineRule="auto"/>
        <w:jc w:val="both"/>
      </w:pPr>
      <w:r>
        <w:t>Drzwi do szkoły oraz wszystkie drzwi wewnątrz budynku będą  otwarte, tak aby zdający oraz inne osoby uczestniczące w przeprowadzaniu egzaminu nie musiały ich otwierać. Wyjątek stanowią:</w:t>
      </w:r>
    </w:p>
    <w:p w:rsidR="001D40F2" w:rsidRDefault="001D40F2" w:rsidP="00292CBF">
      <w:pPr>
        <w:pStyle w:val="Akapitzlist"/>
        <w:numPr>
          <w:ilvl w:val="0"/>
          <w:numId w:val="27"/>
        </w:numPr>
        <w:spacing w:after="0" w:line="360" w:lineRule="auto"/>
        <w:jc w:val="both"/>
        <w:rPr>
          <w:szCs w:val="24"/>
        </w:rPr>
      </w:pPr>
      <w:r>
        <w:rPr>
          <w:szCs w:val="24"/>
        </w:rPr>
        <w:t xml:space="preserve">EM z języków obcych nowożytnych w zakresie zadań </w:t>
      </w:r>
      <w:r>
        <w:rPr>
          <w:szCs w:val="24"/>
        </w:rPr>
        <w:br/>
        <w:t xml:space="preserve">na rozumienie ze słuchu, podczas których odtwarzane jest nagranie </w:t>
      </w:r>
      <w:r>
        <w:rPr>
          <w:szCs w:val="24"/>
        </w:rPr>
        <w:br/>
        <w:t>z płyty CD</w:t>
      </w:r>
    </w:p>
    <w:p w:rsidR="001D40F2" w:rsidRDefault="001D40F2" w:rsidP="00292CBF">
      <w:pPr>
        <w:pStyle w:val="Akapitzlist"/>
        <w:numPr>
          <w:ilvl w:val="0"/>
          <w:numId w:val="27"/>
        </w:numPr>
        <w:spacing w:after="0" w:line="360" w:lineRule="auto"/>
        <w:jc w:val="both"/>
      </w:pPr>
      <w:r>
        <w:rPr>
          <w:szCs w:val="24"/>
        </w:rPr>
        <w:t>sytuacje,</w:t>
      </w:r>
      <w:r>
        <w:t xml:space="preserve"> w których sale egzaminacyjne są wietrzone, tak aby nie tworzyć przeciągów.</w:t>
      </w:r>
    </w:p>
    <w:p w:rsidR="001D40F2" w:rsidRDefault="001D40F2" w:rsidP="00292CBF">
      <w:pPr>
        <w:pStyle w:val="Akapitzlist"/>
        <w:numPr>
          <w:ilvl w:val="0"/>
          <w:numId w:val="26"/>
        </w:numPr>
        <w:spacing w:after="0" w:line="360" w:lineRule="auto"/>
        <w:jc w:val="both"/>
      </w:pPr>
      <w:r>
        <w:t>Sale egzaminacyjne będą  wietrzone przed wpuszczeniem do nich zdających, mniej więcej co godzinę w trakcie egzaminu (jeżeli pogoda na to pozwali oraz na zewnątrz budynku nie będzie  zbyt duży hałas) oraz po egzaminie, dbając o zapewnienie komfortu zdających.</w:t>
      </w:r>
    </w:p>
    <w:p w:rsidR="001D40F2" w:rsidRDefault="001D40F2" w:rsidP="00292CBF">
      <w:pPr>
        <w:pStyle w:val="Akapitzlist"/>
        <w:numPr>
          <w:ilvl w:val="0"/>
          <w:numId w:val="26"/>
        </w:numPr>
        <w:spacing w:after="0" w:line="360" w:lineRule="auto"/>
        <w:jc w:val="both"/>
      </w:pPr>
      <w:r>
        <w:t xml:space="preserve">Ławki oraz krzesła w sali egzaminacyjnej będą  dezynfekowane  przed i po każdym egzaminie. </w:t>
      </w:r>
    </w:p>
    <w:p w:rsidR="001D40F2" w:rsidRDefault="001D40F2" w:rsidP="00292CBF">
      <w:pPr>
        <w:pStyle w:val="Akapitzlist"/>
        <w:numPr>
          <w:ilvl w:val="0"/>
          <w:numId w:val="26"/>
        </w:numPr>
        <w:spacing w:after="0" w:line="360" w:lineRule="auto"/>
        <w:jc w:val="both"/>
      </w:pPr>
      <w:r>
        <w:t xml:space="preserve">Rejestr mycia, dezynfekcji i wietrzenia </w:t>
      </w:r>
      <w:proofErr w:type="spellStart"/>
      <w:r>
        <w:t>sal</w:t>
      </w:r>
      <w:proofErr w:type="spellEnd"/>
      <w:r>
        <w:t xml:space="preserve"> stanowi załącznik nr 2 Procedury Bezpieczeństwa </w:t>
      </w:r>
      <w:proofErr w:type="spellStart"/>
      <w:r>
        <w:t>CEZiT</w:t>
      </w:r>
      <w:proofErr w:type="spellEnd"/>
      <w:r>
        <w:t>.</w:t>
      </w:r>
    </w:p>
    <w:p w:rsidR="001D40F2" w:rsidRDefault="001D40F2" w:rsidP="00292CBF">
      <w:pPr>
        <w:pStyle w:val="Akapitzlist"/>
        <w:numPr>
          <w:ilvl w:val="0"/>
          <w:numId w:val="26"/>
        </w:numPr>
        <w:spacing w:after="0" w:line="360" w:lineRule="auto"/>
        <w:jc w:val="both"/>
      </w:pPr>
      <w:r>
        <w:t>Każdy zdający będzie mógł zostawić rzeczy osobiste – plecak, torbę, kurtkę, telefon itp.     w szatni, w której dla zdających będą przygotowane przezroczyste foliowe worki (tak aby sprawdzenie ich zawartości nie wymagało otwierania), w których będą mogli zostawić swoje rzeczy osobiste pod nadzorem pracownika. Przy odbiorze swoich rzeczy zdający będą musieli zachować odpowiednie środki bezpieczeństwa (odległość od innych osób, zakrywanie ust i nosa).</w:t>
      </w:r>
    </w:p>
    <w:p w:rsidR="001D40F2" w:rsidRDefault="001D40F2" w:rsidP="00292CBF">
      <w:pPr>
        <w:pStyle w:val="Akapitzlist"/>
        <w:numPr>
          <w:ilvl w:val="0"/>
          <w:numId w:val="26"/>
        </w:numPr>
        <w:spacing w:after="0" w:line="360" w:lineRule="auto"/>
        <w:jc w:val="both"/>
      </w:pPr>
      <w:r>
        <w:t xml:space="preserve">Bieżącą dezynfekcję toalet prowadzić będą pracownicy szkoły wg Rejestru - załącznik nr </w:t>
      </w:r>
      <w:r w:rsidRPr="00166F18">
        <w:t>3</w:t>
      </w:r>
      <w:r w:rsidRPr="001D40F2">
        <w:rPr>
          <w:color w:val="FF0000"/>
        </w:rPr>
        <w:t xml:space="preserve"> </w:t>
      </w:r>
      <w:r>
        <w:t xml:space="preserve">Procedury Bezpieczeństwa </w:t>
      </w:r>
      <w:proofErr w:type="spellStart"/>
      <w:r>
        <w:t>CEZiT</w:t>
      </w:r>
      <w:proofErr w:type="spellEnd"/>
      <w:r>
        <w:t>.</w:t>
      </w:r>
    </w:p>
    <w:p w:rsidR="001D40F2" w:rsidRDefault="001D40F2" w:rsidP="00292CBF">
      <w:pPr>
        <w:pStyle w:val="Akapitzlist"/>
        <w:numPr>
          <w:ilvl w:val="0"/>
          <w:numId w:val="26"/>
        </w:numPr>
        <w:spacing w:after="0" w:line="360" w:lineRule="auto"/>
        <w:jc w:val="both"/>
      </w:pPr>
      <w:r>
        <w:t xml:space="preserve"> Codzienne prace porządkowe, ze szczególnym uwzględnieniem utrzymywania w czystości ciągów komunikacyjnych, dezynfekowania powierzchni dotykowych: poręczy, klamek, włączników światła, klawiatur, myszek, uchwytów, poręczy krzeseł i </w:t>
      </w:r>
      <w:r>
        <w:lastRenderedPageBreak/>
        <w:t xml:space="preserve">powierzchni płaskich będą wykonywać pracownicy szkoły wg Rejestru - załącznik nr 4 Procedury Bezpieczeństwa </w:t>
      </w:r>
      <w:proofErr w:type="spellStart"/>
      <w:r>
        <w:t>CEZiT</w:t>
      </w:r>
      <w:proofErr w:type="spellEnd"/>
      <w:r>
        <w:t>.</w:t>
      </w:r>
    </w:p>
    <w:p w:rsidR="001D40F2" w:rsidRDefault="001D40F2" w:rsidP="00292CBF">
      <w:pPr>
        <w:pStyle w:val="Akapitzlist"/>
        <w:numPr>
          <w:ilvl w:val="0"/>
          <w:numId w:val="26"/>
        </w:numPr>
        <w:spacing w:after="160" w:line="360" w:lineRule="auto"/>
        <w:jc w:val="both"/>
      </w:pPr>
      <w:r>
        <w:t>Na terenie szkoły zostanie  wyznaczone i przygotowane  pomieszczenie (wyposażone m.in. w środki ochrony osobistej i płyn dezynfekujący), w którym będzie można odizolować osobę w przypadku stwierdzenia objawów chorobowych.</w:t>
      </w:r>
    </w:p>
    <w:p w:rsidR="00A713B8" w:rsidRPr="00DE4F60" w:rsidRDefault="001D40F2" w:rsidP="00DE4F60">
      <w:pPr>
        <w:pStyle w:val="Akapitzlist"/>
        <w:numPr>
          <w:ilvl w:val="0"/>
          <w:numId w:val="26"/>
        </w:numPr>
        <w:spacing w:after="160" w:line="360" w:lineRule="auto"/>
        <w:jc w:val="both"/>
      </w:pPr>
      <w:r>
        <w:t xml:space="preserve">Na  terenie szkoły zostanie wyznaczone i przygotowane miejsce (pomieszczenie), wyposażone w płyn dezynfekujący, w którym osoby przystępujące do dwóch egzaminów jednego dnia będą mogły, przy zachowaniu odpowiednich odstępów zjeść przyniesione przez siebie produkty w przerwie między egzaminami, albo poczekać do rozpoczęcia popołudniowej sesji egzaminacyjnej. </w:t>
      </w:r>
    </w:p>
    <w:p w:rsidR="00A713B8" w:rsidRDefault="00A713B8" w:rsidP="001D40F2">
      <w:pPr>
        <w:spacing w:after="0" w:line="240" w:lineRule="auto"/>
        <w:jc w:val="center"/>
        <w:rPr>
          <w:b/>
          <w:szCs w:val="24"/>
        </w:rPr>
      </w:pPr>
    </w:p>
    <w:p w:rsidR="001D40F2" w:rsidRDefault="001D40F2" w:rsidP="001D40F2">
      <w:pPr>
        <w:spacing w:after="0" w:line="240" w:lineRule="auto"/>
        <w:jc w:val="center"/>
        <w:rPr>
          <w:b/>
          <w:szCs w:val="24"/>
        </w:rPr>
      </w:pPr>
      <w:r>
        <w:rPr>
          <w:b/>
          <w:szCs w:val="24"/>
        </w:rPr>
        <w:t>§ 6.</w:t>
      </w:r>
    </w:p>
    <w:p w:rsidR="001D40F2" w:rsidRDefault="001D40F2" w:rsidP="001D40F2">
      <w:pPr>
        <w:spacing w:after="0" w:line="240" w:lineRule="auto"/>
        <w:jc w:val="center"/>
        <w:rPr>
          <w:b/>
          <w:szCs w:val="24"/>
        </w:rPr>
      </w:pPr>
    </w:p>
    <w:p w:rsidR="001D40F2" w:rsidRDefault="001D40F2" w:rsidP="001D40F2">
      <w:pPr>
        <w:pStyle w:val="Akapitzlist"/>
        <w:spacing w:after="0" w:line="240" w:lineRule="auto"/>
        <w:ind w:left="360"/>
        <w:jc w:val="center"/>
        <w:rPr>
          <w:b/>
          <w:szCs w:val="24"/>
        </w:rPr>
      </w:pPr>
      <w:r>
        <w:rPr>
          <w:b/>
          <w:szCs w:val="24"/>
        </w:rPr>
        <w:t>Dodatkowe procedury bezpieczeństwa w dniu egzaminu</w:t>
      </w:r>
    </w:p>
    <w:p w:rsidR="001D40F2" w:rsidRDefault="001D40F2" w:rsidP="001D40F2">
      <w:pPr>
        <w:pStyle w:val="Akapitzlist"/>
        <w:spacing w:after="0" w:line="240" w:lineRule="auto"/>
        <w:ind w:left="360"/>
        <w:jc w:val="center"/>
        <w:rPr>
          <w:b/>
          <w:szCs w:val="24"/>
        </w:rPr>
      </w:pPr>
    </w:p>
    <w:p w:rsidR="001D40F2" w:rsidRDefault="001D40F2" w:rsidP="00292CBF">
      <w:pPr>
        <w:numPr>
          <w:ilvl w:val="0"/>
          <w:numId w:val="28"/>
        </w:numPr>
        <w:spacing w:after="0" w:line="360" w:lineRule="auto"/>
        <w:ind w:left="714" w:hanging="357"/>
        <w:jc w:val="both"/>
        <w:rPr>
          <w:szCs w:val="24"/>
        </w:rPr>
      </w:pPr>
      <w:r>
        <w:t>Członkowie zespołów nadzorujących przejdą  szkolenie z zasad dotyczących bezpieczeństwa podczas egzaminu przeprowadzone przez przewodniczącego zespołu egzaminacyjnego.</w:t>
      </w:r>
    </w:p>
    <w:p w:rsidR="001D40F2" w:rsidRDefault="001D40F2" w:rsidP="00292CBF">
      <w:pPr>
        <w:pStyle w:val="Akapitzlist"/>
        <w:numPr>
          <w:ilvl w:val="0"/>
          <w:numId w:val="28"/>
        </w:numPr>
        <w:spacing w:after="0" w:line="360" w:lineRule="auto"/>
        <w:ind w:left="714" w:hanging="357"/>
        <w:jc w:val="both"/>
      </w:pPr>
      <w:r>
        <w:t>Przewodniczący zespołu egzaminacyjnego poinformuje członków zespołu nadzorującego przeprowadzającego egzamin w sali egzaminacyjnej, że w danej sali do egzaminu przystępuje zdający chorujący na alergię albo inne schorzenie, którego objawami mogą być kaszel, katar lub łzawienie.</w:t>
      </w:r>
    </w:p>
    <w:p w:rsidR="001D40F2" w:rsidRDefault="001D40F2" w:rsidP="00292CBF">
      <w:pPr>
        <w:pStyle w:val="Akapitzlist"/>
        <w:numPr>
          <w:ilvl w:val="0"/>
          <w:numId w:val="28"/>
        </w:numPr>
        <w:spacing w:after="0" w:line="360" w:lineRule="auto"/>
        <w:jc w:val="both"/>
      </w:pPr>
      <w:r>
        <w:t xml:space="preserve">Paczki zostaną odebrane  od kuriera i otwarte w rękawiczkach. </w:t>
      </w:r>
    </w:p>
    <w:p w:rsidR="001D40F2" w:rsidRDefault="001D40F2" w:rsidP="00292CBF">
      <w:pPr>
        <w:pStyle w:val="Akapitzlist"/>
        <w:numPr>
          <w:ilvl w:val="0"/>
          <w:numId w:val="28"/>
        </w:numPr>
        <w:spacing w:after="0" w:line="360" w:lineRule="auto"/>
        <w:jc w:val="both"/>
      </w:pPr>
      <w:r>
        <w:t>Członkowie zespołu nadzorującego w rękawiczkach odbiorą  arkusze od przewodniczącego zespołu egzaminacyjnego, a następnie rozdadzą zdającym.</w:t>
      </w:r>
    </w:p>
    <w:p w:rsidR="001D40F2" w:rsidRDefault="001D40F2" w:rsidP="00292CBF">
      <w:pPr>
        <w:pStyle w:val="Akapitzlist"/>
        <w:numPr>
          <w:ilvl w:val="0"/>
          <w:numId w:val="28"/>
        </w:numPr>
        <w:spacing w:after="0" w:line="360" w:lineRule="auto"/>
        <w:jc w:val="both"/>
      </w:pPr>
      <w:r>
        <w:t xml:space="preserve">Przed rozpoczęciem egzaminu przewodniczący poinformuje zdających </w:t>
      </w:r>
      <w:r>
        <w:br/>
        <w:t>o obowiązujących zasadach bezpieczeństwa, w tym przede wszystkim o:</w:t>
      </w:r>
    </w:p>
    <w:p w:rsidR="001D40F2" w:rsidRDefault="001D40F2" w:rsidP="00292CBF">
      <w:pPr>
        <w:pStyle w:val="Akapitzlist"/>
        <w:numPr>
          <w:ilvl w:val="0"/>
          <w:numId w:val="29"/>
        </w:numPr>
        <w:spacing w:after="0" w:line="360" w:lineRule="auto"/>
        <w:jc w:val="both"/>
        <w:rPr>
          <w:szCs w:val="24"/>
        </w:rPr>
      </w:pPr>
      <w:r>
        <w:rPr>
          <w:szCs w:val="24"/>
        </w:rPr>
        <w:t>zakazie kontaktowania się z innymi zdającymi</w:t>
      </w:r>
    </w:p>
    <w:p w:rsidR="001D40F2" w:rsidRDefault="001D40F2" w:rsidP="00292CBF">
      <w:pPr>
        <w:pStyle w:val="Akapitzlist"/>
        <w:numPr>
          <w:ilvl w:val="0"/>
          <w:numId w:val="29"/>
        </w:numPr>
        <w:spacing w:after="0" w:line="360" w:lineRule="auto"/>
        <w:jc w:val="both"/>
        <w:rPr>
          <w:szCs w:val="24"/>
        </w:rPr>
      </w:pPr>
      <w:r>
        <w:rPr>
          <w:szCs w:val="24"/>
        </w:rPr>
        <w:t xml:space="preserve">obowiązku zakrywania ust i nosa w przypadku kontaktu bezpośredniego z nauczycielem, wyjścia do toalety lub wyjścia z sali egzaminacyjnej </w:t>
      </w:r>
      <w:r>
        <w:rPr>
          <w:szCs w:val="24"/>
        </w:rPr>
        <w:br/>
        <w:t>po zakończeniu pracy z arkuszem egzaminacyjnym</w:t>
      </w:r>
    </w:p>
    <w:p w:rsidR="0062504A" w:rsidRPr="00A713B8" w:rsidRDefault="001D40F2" w:rsidP="00A713B8">
      <w:pPr>
        <w:pStyle w:val="Akapitzlist"/>
        <w:numPr>
          <w:ilvl w:val="0"/>
          <w:numId w:val="29"/>
        </w:numPr>
        <w:spacing w:after="0" w:line="360" w:lineRule="auto"/>
        <w:jc w:val="both"/>
        <w:rPr>
          <w:szCs w:val="24"/>
        </w:rPr>
      </w:pPr>
      <w:r>
        <w:rPr>
          <w:szCs w:val="24"/>
        </w:rPr>
        <w:t>niedotykania dłońmi okolic twarzy, zwłaszcza ust, nosa i oczu, a także przestrzegania higieny kaszlu i oddychania: podczas kaszlu i kichania należy zakryć usta i nos zgiętym łokciem lub chusteczką</w:t>
      </w:r>
    </w:p>
    <w:p w:rsidR="001D40F2" w:rsidRDefault="001D40F2" w:rsidP="00292CBF">
      <w:pPr>
        <w:pStyle w:val="Akapitzlist"/>
        <w:numPr>
          <w:ilvl w:val="0"/>
          <w:numId w:val="29"/>
        </w:numPr>
        <w:spacing w:after="0" w:line="360" w:lineRule="auto"/>
        <w:jc w:val="both"/>
        <w:rPr>
          <w:szCs w:val="24"/>
        </w:rPr>
      </w:pPr>
      <w:r>
        <w:rPr>
          <w:szCs w:val="24"/>
        </w:rPr>
        <w:lastRenderedPageBreak/>
        <w:t xml:space="preserve">konieczności zachowania odpowiedniego dystansu od innych zdających </w:t>
      </w:r>
      <w:r>
        <w:rPr>
          <w:szCs w:val="24"/>
        </w:rPr>
        <w:br/>
        <w:t>po zakończonym egzaminie.</w:t>
      </w:r>
    </w:p>
    <w:p w:rsidR="00A713B8" w:rsidRPr="00DE4F60" w:rsidRDefault="001D40F2" w:rsidP="00DE4F60">
      <w:pPr>
        <w:pStyle w:val="Akapitzlist"/>
        <w:numPr>
          <w:ilvl w:val="0"/>
          <w:numId w:val="28"/>
        </w:numPr>
        <w:spacing w:after="0" w:line="360" w:lineRule="auto"/>
        <w:jc w:val="both"/>
        <w:rPr>
          <w:szCs w:val="24"/>
        </w:rPr>
      </w:pPr>
      <w:r>
        <w:rPr>
          <w:szCs w:val="24"/>
        </w:rPr>
        <w:t>Na stronie interneto</w:t>
      </w:r>
      <w:r w:rsidR="00166F18">
        <w:rPr>
          <w:szCs w:val="24"/>
        </w:rPr>
        <w:t>wej szkoły z wyprzedzeniem (2-</w:t>
      </w:r>
      <w:r>
        <w:rPr>
          <w:szCs w:val="24"/>
        </w:rPr>
        <w:t xml:space="preserve">3-dniowym) zostanie zamieszczona informacja o godzinie, o której powinni stawić się w szkole przed rozpoczęciem egzaminu zdających z różnych </w:t>
      </w:r>
      <w:proofErr w:type="spellStart"/>
      <w:r>
        <w:rPr>
          <w:szCs w:val="24"/>
        </w:rPr>
        <w:t>sal</w:t>
      </w:r>
      <w:proofErr w:type="spellEnd"/>
      <w:r>
        <w:rPr>
          <w:szCs w:val="24"/>
        </w:rPr>
        <w:t xml:space="preserve"> egzaminacyjnych (czas wejścia na teren szkoły/do sali egzaminacyjnej), celem </w:t>
      </w:r>
      <w:r>
        <w:t>uniknięcia tworzenia się grup zdających przed szkołą oraz przed salą egzaminacyjną przed rozpoczęciem egzaminu oraz po jego zakończeniu.</w:t>
      </w:r>
    </w:p>
    <w:p w:rsidR="00A713B8" w:rsidRDefault="00A713B8" w:rsidP="001D40F2">
      <w:pPr>
        <w:spacing w:after="0" w:line="240" w:lineRule="auto"/>
        <w:jc w:val="center"/>
        <w:rPr>
          <w:b/>
          <w:szCs w:val="24"/>
        </w:rPr>
      </w:pPr>
    </w:p>
    <w:p w:rsidR="001D40F2" w:rsidRDefault="001D40F2" w:rsidP="001D40F2">
      <w:pPr>
        <w:spacing w:after="0" w:line="240" w:lineRule="auto"/>
        <w:jc w:val="center"/>
        <w:rPr>
          <w:b/>
          <w:szCs w:val="24"/>
        </w:rPr>
      </w:pPr>
      <w:r>
        <w:rPr>
          <w:b/>
          <w:szCs w:val="24"/>
        </w:rPr>
        <w:t>§ 7.</w:t>
      </w:r>
    </w:p>
    <w:p w:rsidR="001D40F2" w:rsidRDefault="001D40F2" w:rsidP="001D40F2">
      <w:pPr>
        <w:spacing w:after="0" w:line="240" w:lineRule="auto"/>
        <w:jc w:val="center"/>
        <w:rPr>
          <w:b/>
          <w:szCs w:val="24"/>
        </w:rPr>
      </w:pPr>
    </w:p>
    <w:p w:rsidR="001D40F2" w:rsidRDefault="001D40F2" w:rsidP="001D40F2">
      <w:pPr>
        <w:pStyle w:val="Akapitzlist"/>
        <w:spacing w:after="0" w:line="240" w:lineRule="auto"/>
        <w:ind w:left="360"/>
        <w:jc w:val="center"/>
        <w:rPr>
          <w:b/>
          <w:szCs w:val="24"/>
        </w:rPr>
      </w:pPr>
      <w:r>
        <w:rPr>
          <w:b/>
          <w:szCs w:val="24"/>
        </w:rPr>
        <w:t>Procedury postępowania na wypadek podejrzenia zakażenia  u członka zespołu egzaminacyjnego lub u zdającego.</w:t>
      </w:r>
    </w:p>
    <w:p w:rsidR="001D40F2" w:rsidRDefault="001D40F2" w:rsidP="001D40F2">
      <w:pPr>
        <w:pStyle w:val="Akapitzlist"/>
        <w:spacing w:after="0" w:line="240" w:lineRule="auto"/>
        <w:ind w:left="360"/>
        <w:jc w:val="center"/>
        <w:rPr>
          <w:b/>
          <w:szCs w:val="24"/>
        </w:rPr>
      </w:pPr>
    </w:p>
    <w:p w:rsidR="001D40F2" w:rsidRDefault="001D40F2" w:rsidP="00292CBF">
      <w:pPr>
        <w:pStyle w:val="Akapitzlist"/>
        <w:numPr>
          <w:ilvl w:val="0"/>
          <w:numId w:val="30"/>
        </w:numPr>
        <w:spacing w:after="0" w:line="360" w:lineRule="auto"/>
        <w:jc w:val="both"/>
      </w:pPr>
      <w:r>
        <w:t>Jeżeli zdający lub członek zespołu nadzorującego przejawia niepokojące objawy choroby, przewodniczący zespołu nadzorującego lub członek zespołu nadzorującego poinformuje o tym przewodniczącego zespołu egzaminacyjnego, który zapewni odizolowanie zdającego lub innej osoby przejawiającej objawy choroby w odrębnym pomieszczeniu z zapewnieniem minimum 2 m odległości od innych osób..</w:t>
      </w:r>
    </w:p>
    <w:p w:rsidR="001D40F2" w:rsidRDefault="001D40F2" w:rsidP="00292CBF">
      <w:pPr>
        <w:pStyle w:val="Akapitzlist"/>
        <w:numPr>
          <w:ilvl w:val="0"/>
          <w:numId w:val="30"/>
        </w:numPr>
        <w:spacing w:after="0" w:line="360" w:lineRule="auto"/>
        <w:jc w:val="both"/>
      </w:pPr>
      <w:r>
        <w:t xml:space="preserve">W przypadku zdających przystępujących do EM, </w:t>
      </w:r>
      <w:proofErr w:type="spellStart"/>
      <w:r>
        <w:t>EPKwZ</w:t>
      </w:r>
      <w:proofErr w:type="spellEnd"/>
      <w:r>
        <w:t xml:space="preserve"> oraz EZ – przewodniczący zespołu egzaminacyjnego informuje właściwą powiatową stację sanitarno-epidemiologiczną, a w razie pogarszania się stanu zdrowia zdającego – także pogotowie ratunkowe. </w:t>
      </w:r>
    </w:p>
    <w:p w:rsidR="001D40F2" w:rsidRDefault="001D40F2" w:rsidP="001D40F2">
      <w:pPr>
        <w:pStyle w:val="Akapitzlist"/>
        <w:spacing w:after="0" w:line="360" w:lineRule="auto"/>
        <w:jc w:val="both"/>
      </w:pPr>
      <w:r>
        <w:t xml:space="preserve">W przypadku, gdy stan zdrowia nie wymaga interwencji zespołu ratownictwa medycznego, zdający powinien udać się do domu transportem indywidualnym, pozostać w domu i skorzystać z </w:t>
      </w:r>
      <w:proofErr w:type="spellStart"/>
      <w:r>
        <w:t>teleporady</w:t>
      </w:r>
      <w:proofErr w:type="spellEnd"/>
      <w:r>
        <w:t xml:space="preserve"> medycznej.</w:t>
      </w:r>
    </w:p>
    <w:p w:rsidR="001D40F2" w:rsidRDefault="001D40F2" w:rsidP="00292CBF">
      <w:pPr>
        <w:pStyle w:val="Akapitzlist"/>
        <w:numPr>
          <w:ilvl w:val="0"/>
          <w:numId w:val="30"/>
        </w:numPr>
        <w:spacing w:after="0" w:line="360" w:lineRule="auto"/>
        <w:jc w:val="both"/>
        <w:rPr>
          <w:szCs w:val="24"/>
        </w:rPr>
      </w:pPr>
      <w:r>
        <w:t xml:space="preserve">W przypadku wystąpienia u pracownika będącego na stanowisku pracy niepokojących objawów sugerujących zakażenie </w:t>
      </w:r>
      <w:proofErr w:type="spellStart"/>
      <w:r>
        <w:t>koronawirusem</w:t>
      </w:r>
      <w:proofErr w:type="spellEnd"/>
      <w:r>
        <w:t>, zostanie on  niezwłocznie odsunięty go od pracy, powiadomiona właściwa miejscowo stacja sanitarno-epidemiologiczną.</w:t>
      </w:r>
    </w:p>
    <w:p w:rsidR="001D40F2" w:rsidRDefault="001D40F2" w:rsidP="00292CBF">
      <w:pPr>
        <w:pStyle w:val="Akapitzlist"/>
        <w:numPr>
          <w:ilvl w:val="0"/>
          <w:numId w:val="30"/>
        </w:numPr>
        <w:spacing w:after="0" w:line="360" w:lineRule="auto"/>
        <w:jc w:val="both"/>
        <w:rPr>
          <w:szCs w:val="24"/>
        </w:rPr>
      </w:pPr>
      <w:r>
        <w:t xml:space="preserve">W przypadku wystąpienia u zdającego lub członka zespołu nadzorującego, lub innej osoby biorącej bezpośredni udział w przeprowadzaniu egzaminu na danej sali egzaminacyjnej niepokojących objawów sugerujących zakażenie </w:t>
      </w:r>
      <w:proofErr w:type="spellStart"/>
      <w:r>
        <w:t>koronawirusem</w:t>
      </w:r>
      <w:proofErr w:type="spellEnd"/>
      <w:r>
        <w:t xml:space="preserve">, należy niezwłocznie przerwać egzamin tego zdającego oraz wdrożyć postępowanie opisane w </w:t>
      </w:r>
      <w:r>
        <w:rPr>
          <w:b/>
          <w:szCs w:val="24"/>
        </w:rPr>
        <w:t xml:space="preserve">§ 7. </w:t>
      </w:r>
      <w:r>
        <w:t xml:space="preserve">pkt1. </w:t>
      </w:r>
    </w:p>
    <w:p w:rsidR="001D40F2" w:rsidRDefault="001D40F2" w:rsidP="001D40F2">
      <w:pPr>
        <w:spacing w:after="0" w:line="240" w:lineRule="auto"/>
        <w:jc w:val="both"/>
        <w:rPr>
          <w:b/>
          <w:szCs w:val="24"/>
        </w:rPr>
      </w:pPr>
    </w:p>
    <w:p w:rsidR="00302BB0" w:rsidRDefault="00302BB0" w:rsidP="00DE4F60">
      <w:pPr>
        <w:spacing w:after="0" w:line="240" w:lineRule="auto"/>
        <w:rPr>
          <w:b/>
          <w:szCs w:val="24"/>
        </w:rPr>
      </w:pPr>
    </w:p>
    <w:p w:rsidR="00302BB0" w:rsidRDefault="00302BB0" w:rsidP="001D40F2">
      <w:pPr>
        <w:spacing w:after="0" w:line="240" w:lineRule="auto"/>
        <w:jc w:val="center"/>
        <w:rPr>
          <w:b/>
          <w:szCs w:val="24"/>
        </w:rPr>
      </w:pPr>
    </w:p>
    <w:p w:rsidR="001D40F2" w:rsidRDefault="001D40F2" w:rsidP="001D40F2">
      <w:pPr>
        <w:spacing w:after="0" w:line="240" w:lineRule="auto"/>
        <w:jc w:val="center"/>
        <w:rPr>
          <w:b/>
          <w:szCs w:val="24"/>
        </w:rPr>
      </w:pPr>
      <w:r>
        <w:rPr>
          <w:b/>
          <w:szCs w:val="24"/>
        </w:rPr>
        <w:t>§ 8.</w:t>
      </w:r>
    </w:p>
    <w:p w:rsidR="001D40F2" w:rsidRDefault="001D40F2" w:rsidP="001D40F2">
      <w:pPr>
        <w:spacing w:after="0" w:line="240" w:lineRule="auto"/>
        <w:jc w:val="center"/>
        <w:rPr>
          <w:b/>
          <w:szCs w:val="24"/>
        </w:rPr>
      </w:pPr>
    </w:p>
    <w:p w:rsidR="001D40F2" w:rsidRDefault="001D40F2" w:rsidP="001D40F2">
      <w:pPr>
        <w:spacing w:after="0" w:line="240" w:lineRule="auto"/>
        <w:jc w:val="center"/>
        <w:rPr>
          <w:b/>
          <w:szCs w:val="24"/>
        </w:rPr>
      </w:pPr>
      <w:r>
        <w:rPr>
          <w:b/>
          <w:szCs w:val="24"/>
        </w:rPr>
        <w:t>Zasady postępowania  pracowników</w:t>
      </w:r>
    </w:p>
    <w:p w:rsidR="001D40F2" w:rsidRDefault="001D40F2" w:rsidP="001D40F2">
      <w:pPr>
        <w:spacing w:after="0" w:line="240" w:lineRule="auto"/>
        <w:jc w:val="both"/>
        <w:rPr>
          <w:b/>
          <w:szCs w:val="24"/>
        </w:rPr>
      </w:pPr>
    </w:p>
    <w:p w:rsidR="001D40F2" w:rsidRDefault="001D40F2" w:rsidP="001D40F2">
      <w:pPr>
        <w:spacing w:after="0" w:line="360" w:lineRule="auto"/>
        <w:jc w:val="both"/>
        <w:rPr>
          <w:szCs w:val="24"/>
        </w:rPr>
      </w:pPr>
      <w:r>
        <w:rPr>
          <w:szCs w:val="24"/>
        </w:rPr>
        <w:t>1. Przed przystąpieniem do pracy w dniu egzaminu  pracownikom pedagogicznym  i niepedagogicznym dokonywany będzie  pomiar temperatury. Jeśli będzie 37</w:t>
      </w:r>
      <w:r>
        <w:rPr>
          <w:szCs w:val="24"/>
          <w:vertAlign w:val="superscript"/>
        </w:rPr>
        <w:t>o</w:t>
      </w:r>
      <w:r>
        <w:rPr>
          <w:szCs w:val="24"/>
        </w:rPr>
        <w:t>C lub więcej, pracownik nie jest dopuszczony do pracy i wraca do domu.</w:t>
      </w:r>
    </w:p>
    <w:p w:rsidR="001D40F2" w:rsidRDefault="001D40F2" w:rsidP="001D40F2">
      <w:pPr>
        <w:spacing w:after="0" w:line="360" w:lineRule="auto"/>
        <w:jc w:val="both"/>
        <w:rPr>
          <w:szCs w:val="24"/>
        </w:rPr>
      </w:pPr>
      <w:r>
        <w:rPr>
          <w:szCs w:val="24"/>
        </w:rPr>
        <w:t xml:space="preserve">2. Podczas wykonywania swoich czynności nauczyciele, pracownicy niepedagogiczni na terenie placówki nie muszą  zakrywać ust i nosa. </w:t>
      </w:r>
    </w:p>
    <w:p w:rsidR="001D40F2" w:rsidRDefault="001D40F2" w:rsidP="001D40F2">
      <w:pPr>
        <w:spacing w:after="0" w:line="360" w:lineRule="auto"/>
        <w:rPr>
          <w:szCs w:val="24"/>
        </w:rPr>
      </w:pPr>
      <w:r>
        <w:rPr>
          <w:szCs w:val="24"/>
        </w:rPr>
        <w:t xml:space="preserve">3. </w:t>
      </w:r>
      <w:r>
        <w:rPr>
          <w:color w:val="1B1B1B"/>
          <w:szCs w:val="24"/>
        </w:rPr>
        <w:t>Do szkoły  nie powinni przychodzić nauczyciele i inni pracownicy, którzy są  chorzy.</w:t>
      </w:r>
      <w:r>
        <w:rPr>
          <w:szCs w:val="24"/>
        </w:rPr>
        <w:t xml:space="preserve"> </w:t>
      </w:r>
    </w:p>
    <w:p w:rsidR="001D40F2" w:rsidRDefault="001D40F2" w:rsidP="001D40F2">
      <w:pPr>
        <w:spacing w:after="0" w:line="360" w:lineRule="auto"/>
        <w:rPr>
          <w:rFonts w:eastAsia="Calibri"/>
          <w:szCs w:val="24"/>
          <w:lang w:eastAsia="en-US"/>
        </w:rPr>
      </w:pPr>
      <w:r>
        <w:rPr>
          <w:szCs w:val="24"/>
        </w:rPr>
        <w:t>4. Pracownicy powinni zachowywać dystans społeczny między sobą, w każdej przestrzeni Szkoły, wynoszący min. 1,5 m.</w:t>
      </w:r>
    </w:p>
    <w:p w:rsidR="001D40F2" w:rsidRDefault="001D40F2" w:rsidP="001D40F2">
      <w:pPr>
        <w:spacing w:after="0" w:line="240" w:lineRule="auto"/>
        <w:rPr>
          <w:szCs w:val="24"/>
        </w:rPr>
      </w:pPr>
    </w:p>
    <w:p w:rsidR="00A713B8" w:rsidRDefault="00A713B8" w:rsidP="00DE4F60">
      <w:pPr>
        <w:spacing w:after="0" w:line="240" w:lineRule="auto"/>
        <w:rPr>
          <w:b/>
          <w:szCs w:val="24"/>
        </w:rPr>
      </w:pPr>
    </w:p>
    <w:p w:rsidR="001D40F2" w:rsidRDefault="001D40F2" w:rsidP="001D40F2">
      <w:pPr>
        <w:spacing w:after="0" w:line="240" w:lineRule="auto"/>
        <w:jc w:val="center"/>
        <w:rPr>
          <w:b/>
          <w:szCs w:val="24"/>
        </w:rPr>
      </w:pPr>
      <w:r>
        <w:rPr>
          <w:b/>
          <w:szCs w:val="24"/>
        </w:rPr>
        <w:t xml:space="preserve">§ 9. </w:t>
      </w:r>
    </w:p>
    <w:p w:rsidR="001D40F2" w:rsidRDefault="001D40F2" w:rsidP="001D40F2">
      <w:pPr>
        <w:spacing w:after="0" w:line="240" w:lineRule="auto"/>
        <w:jc w:val="center"/>
        <w:rPr>
          <w:b/>
          <w:szCs w:val="24"/>
        </w:rPr>
      </w:pPr>
    </w:p>
    <w:p w:rsidR="001D40F2" w:rsidRDefault="001D40F2" w:rsidP="001D40F2">
      <w:pPr>
        <w:spacing w:after="0" w:line="240" w:lineRule="auto"/>
        <w:jc w:val="center"/>
        <w:rPr>
          <w:szCs w:val="24"/>
        </w:rPr>
      </w:pPr>
      <w:r>
        <w:rPr>
          <w:b/>
          <w:szCs w:val="24"/>
        </w:rPr>
        <w:t>Obowiązki dyrektora szkoły</w:t>
      </w:r>
    </w:p>
    <w:p w:rsidR="001D40F2" w:rsidRDefault="001D40F2" w:rsidP="001D40F2">
      <w:pPr>
        <w:spacing w:after="0" w:line="240" w:lineRule="auto"/>
        <w:jc w:val="both"/>
        <w:rPr>
          <w:szCs w:val="24"/>
        </w:rPr>
      </w:pPr>
    </w:p>
    <w:p w:rsidR="001D40F2" w:rsidRDefault="001D40F2" w:rsidP="001D40F2">
      <w:pPr>
        <w:pStyle w:val="punkty"/>
        <w:numPr>
          <w:ilvl w:val="0"/>
          <w:numId w:val="0"/>
        </w:numPr>
        <w:spacing w:before="0" w:line="360" w:lineRule="auto"/>
        <w:jc w:val="both"/>
        <w:rPr>
          <w:rFonts w:ascii="Times New Roman" w:hAnsi="Times New Roman" w:cs="Times New Roman"/>
        </w:rPr>
      </w:pPr>
      <w:r>
        <w:rPr>
          <w:rFonts w:ascii="Times New Roman" w:hAnsi="Times New Roman" w:cs="Times New Roman"/>
        </w:rPr>
        <w:t xml:space="preserve">1. Dyrektor Szkoły zapewni wyposażenie szkoły w podstawowe środki higieny, w tym płyn do dezynfekcji umieszczony w widocznym miejscu przy wejściu do budynku. </w:t>
      </w:r>
    </w:p>
    <w:p w:rsidR="001D40F2" w:rsidRDefault="001D40F2" w:rsidP="001D40F2">
      <w:pPr>
        <w:pStyle w:val="punkty"/>
        <w:numPr>
          <w:ilvl w:val="0"/>
          <w:numId w:val="0"/>
        </w:numPr>
        <w:spacing w:before="0"/>
        <w:jc w:val="both"/>
        <w:rPr>
          <w:rFonts w:ascii="Times New Roman" w:hAnsi="Times New Roman" w:cs="Times New Roman"/>
        </w:rPr>
      </w:pPr>
    </w:p>
    <w:p w:rsidR="001D40F2" w:rsidRDefault="001D40F2" w:rsidP="001D40F2">
      <w:pPr>
        <w:pStyle w:val="punkty"/>
        <w:numPr>
          <w:ilvl w:val="0"/>
          <w:numId w:val="0"/>
        </w:numPr>
        <w:spacing w:before="0" w:line="360" w:lineRule="auto"/>
        <w:jc w:val="both"/>
        <w:rPr>
          <w:rFonts w:ascii="Times New Roman" w:hAnsi="Times New Roman" w:cs="Times New Roman"/>
        </w:rPr>
      </w:pPr>
      <w:r>
        <w:rPr>
          <w:rFonts w:ascii="Times New Roman" w:hAnsi="Times New Roman" w:cs="Times New Roman"/>
        </w:rPr>
        <w:t>2. Dyrektor szkoły monitoruje prace porządkowe, ze szczególnym uwzględnieniem utrzymywania czystości sanitariatów, szatni, ciągów komunikacyjnych, dezynfekowania powierzchni dotykowych: poręczy, klamek, włączników światła, uchwytów, poręczy krzeseł i powierzchni płaskich.</w:t>
      </w:r>
    </w:p>
    <w:p w:rsidR="001D40F2" w:rsidRDefault="001D40F2" w:rsidP="001D40F2">
      <w:pPr>
        <w:spacing w:after="0" w:line="240" w:lineRule="auto"/>
        <w:jc w:val="both"/>
        <w:rPr>
          <w:szCs w:val="24"/>
        </w:rPr>
      </w:pPr>
      <w:bookmarkStart w:id="7" w:name="_GoBack"/>
      <w:bookmarkEnd w:id="7"/>
    </w:p>
    <w:p w:rsidR="00A713B8" w:rsidRDefault="00A713B8" w:rsidP="001D40F2">
      <w:pPr>
        <w:spacing w:after="0" w:line="240" w:lineRule="auto"/>
        <w:jc w:val="center"/>
        <w:rPr>
          <w:b/>
          <w:szCs w:val="24"/>
        </w:rPr>
      </w:pPr>
    </w:p>
    <w:p w:rsidR="001D40F2" w:rsidRDefault="001D40F2" w:rsidP="00302BB0">
      <w:pPr>
        <w:spacing w:after="0" w:line="240" w:lineRule="auto"/>
        <w:jc w:val="center"/>
        <w:rPr>
          <w:b/>
          <w:szCs w:val="24"/>
        </w:rPr>
      </w:pPr>
      <w:r>
        <w:rPr>
          <w:b/>
          <w:szCs w:val="24"/>
        </w:rPr>
        <w:t xml:space="preserve">§ 10. </w:t>
      </w:r>
      <w:r>
        <w:rPr>
          <w:szCs w:val="24"/>
        </w:rPr>
        <w:t xml:space="preserve"> </w:t>
      </w:r>
      <w:r>
        <w:rPr>
          <w:b/>
          <w:szCs w:val="24"/>
        </w:rPr>
        <w:t>Postanowienia końcowe</w:t>
      </w:r>
    </w:p>
    <w:p w:rsidR="001D40F2" w:rsidRDefault="001D40F2" w:rsidP="001D40F2">
      <w:pPr>
        <w:spacing w:after="0" w:line="240" w:lineRule="auto"/>
        <w:ind w:left="360" w:hanging="360"/>
        <w:jc w:val="both"/>
        <w:rPr>
          <w:b/>
          <w:szCs w:val="24"/>
        </w:rPr>
      </w:pPr>
    </w:p>
    <w:p w:rsidR="001D40F2" w:rsidRDefault="001D40F2" w:rsidP="00292CBF">
      <w:pPr>
        <w:numPr>
          <w:ilvl w:val="0"/>
          <w:numId w:val="31"/>
        </w:numPr>
        <w:spacing w:after="0" w:line="360" w:lineRule="auto"/>
        <w:jc w:val="both"/>
        <w:rPr>
          <w:szCs w:val="24"/>
        </w:rPr>
      </w:pPr>
      <w:r>
        <w:rPr>
          <w:szCs w:val="24"/>
        </w:rPr>
        <w:t xml:space="preserve">Wszyscy pracownicy </w:t>
      </w:r>
      <w:proofErr w:type="spellStart"/>
      <w:r>
        <w:rPr>
          <w:szCs w:val="24"/>
        </w:rPr>
        <w:t>CEZiT</w:t>
      </w:r>
      <w:proofErr w:type="spellEnd"/>
      <w:r>
        <w:rPr>
          <w:szCs w:val="24"/>
        </w:rPr>
        <w:t xml:space="preserve"> i członkowie zespołu nadzorującego mają obowiązek zapoznać się z treścią „Procedury bezpieczeństwa”, a fakt zapoznania i przyjęcia do stosowania potwierdzić podpisem.  </w:t>
      </w:r>
    </w:p>
    <w:p w:rsidR="001D40F2" w:rsidRDefault="001D40F2" w:rsidP="00292CBF">
      <w:pPr>
        <w:numPr>
          <w:ilvl w:val="0"/>
          <w:numId w:val="31"/>
        </w:numPr>
        <w:spacing w:after="0" w:line="360" w:lineRule="auto"/>
        <w:jc w:val="both"/>
        <w:rPr>
          <w:szCs w:val="24"/>
        </w:rPr>
      </w:pPr>
      <w:r>
        <w:rPr>
          <w:szCs w:val="24"/>
        </w:rPr>
        <w:t xml:space="preserve"> Procedura wchodzi w życie z chwilą podpisania przez dyrektor Centrum Edukacji Zawodowej i Turystyki w Świnoujściu.</w:t>
      </w:r>
    </w:p>
    <w:p w:rsidR="001D40F2" w:rsidRPr="008265FD" w:rsidRDefault="001D40F2" w:rsidP="0071225B">
      <w:pPr>
        <w:pStyle w:val="Akapitzlist"/>
        <w:spacing w:before="25" w:after="0"/>
        <w:rPr>
          <w:b/>
          <w:bCs/>
          <w:iCs/>
          <w:color w:val="1B1B1B"/>
        </w:rPr>
      </w:pPr>
    </w:p>
    <w:sectPr w:rsidR="001D40F2" w:rsidRPr="008265FD" w:rsidSect="00E35A89">
      <w:headerReference w:type="even" r:id="rId10"/>
      <w:headerReference w:type="default" r:id="rId11"/>
      <w:footerReference w:type="even" r:id="rId12"/>
      <w:footerReference w:type="default" r:id="rId13"/>
      <w:headerReference w:type="first" r:id="rId14"/>
      <w:footerReference w:type="first" r:id="rId15"/>
      <w:pgSz w:w="11907" w:h="16839" w:code="9"/>
      <w:pgMar w:top="1135"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63F" w:rsidRDefault="00DA363F" w:rsidP="000B2944">
      <w:pPr>
        <w:spacing w:after="0" w:line="240" w:lineRule="auto"/>
      </w:pPr>
      <w:r>
        <w:separator/>
      </w:r>
    </w:p>
  </w:endnote>
  <w:endnote w:type="continuationSeparator" w:id="0">
    <w:p w:rsidR="00DA363F" w:rsidRDefault="00DA363F" w:rsidP="000B2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Proxima Nova">
    <w:altName w:val="Candara"/>
    <w:panose1 w:val="00000000000000000000"/>
    <w:charset w:val="00"/>
    <w:family w:val="modern"/>
    <w:notTrueType/>
    <w:pitch w:val="variable"/>
    <w:sig w:usb0="2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944" w:rsidRDefault="000B294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944" w:rsidRDefault="000B294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944" w:rsidRDefault="000B294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63F" w:rsidRDefault="00DA363F" w:rsidP="000B2944">
      <w:pPr>
        <w:spacing w:after="0" w:line="240" w:lineRule="auto"/>
      </w:pPr>
      <w:r>
        <w:separator/>
      </w:r>
    </w:p>
  </w:footnote>
  <w:footnote w:type="continuationSeparator" w:id="0">
    <w:p w:rsidR="00DA363F" w:rsidRDefault="00DA363F" w:rsidP="000B2944">
      <w:pPr>
        <w:spacing w:after="0" w:line="240" w:lineRule="auto"/>
      </w:pPr>
      <w:r>
        <w:continuationSeparator/>
      </w:r>
    </w:p>
  </w:footnote>
  <w:footnote w:id="1">
    <w:p w:rsidR="006A69F9" w:rsidRDefault="006A69F9" w:rsidP="006A69F9">
      <w:pPr>
        <w:pStyle w:val="Tekstprzypisudolnego"/>
        <w:spacing w:after="0" w:line="240" w:lineRule="auto"/>
        <w:jc w:val="both"/>
      </w:pPr>
      <w:r w:rsidRPr="00E36875">
        <w:rPr>
          <w:rStyle w:val="Odwoanieprzypisudolnego"/>
          <w:rFonts w:ascii="Times New Roman" w:eastAsiaTheme="majorEastAsia" w:hAnsi="Times New Roman"/>
        </w:rPr>
        <w:footnoteRef/>
      </w:r>
      <w:r w:rsidRPr="00E36875">
        <w:rPr>
          <w:rFonts w:ascii="Times New Roman" w:hAnsi="Times New Roman"/>
        </w:rPr>
        <w:t xml:space="preserve"> Należy podać datę wystąpienia u pracownika objawów sugerujących zakażenie </w:t>
      </w:r>
      <w:proofErr w:type="spellStart"/>
      <w:r w:rsidRPr="00E36875">
        <w:rPr>
          <w:rFonts w:ascii="Times New Roman" w:hAnsi="Times New Roman"/>
        </w:rPr>
        <w:t>koronawirusem</w:t>
      </w:r>
      <w:proofErr w:type="spellEnd"/>
      <w:r w:rsidRPr="00E36875">
        <w:rPr>
          <w:rFonts w:ascii="Times New Roman" w:hAnsi="Times New Roman"/>
        </w:rPr>
        <w:t>.</w:t>
      </w:r>
    </w:p>
  </w:footnote>
  <w:footnote w:id="2">
    <w:p w:rsidR="006A69F9" w:rsidRDefault="006A69F9" w:rsidP="006A69F9">
      <w:pPr>
        <w:pStyle w:val="Tekstprzypisudolnego"/>
        <w:spacing w:after="0" w:line="240" w:lineRule="auto"/>
        <w:jc w:val="both"/>
      </w:pPr>
      <w:r w:rsidRPr="00E36875">
        <w:rPr>
          <w:rStyle w:val="Odwoanieprzypisudolnego"/>
          <w:rFonts w:ascii="Times New Roman" w:eastAsiaTheme="majorEastAsia" w:hAnsi="Times New Roman"/>
        </w:rPr>
        <w:footnoteRef/>
      </w:r>
      <w:r w:rsidRPr="00E36875">
        <w:rPr>
          <w:rFonts w:ascii="Times New Roman" w:hAnsi="Times New Roman"/>
        </w:rPr>
        <w:t xml:space="preserve"> Należy podać imię i nazwisko pracownika.</w:t>
      </w:r>
    </w:p>
  </w:footnote>
  <w:footnote w:id="3">
    <w:p w:rsidR="006A69F9" w:rsidRDefault="006A69F9" w:rsidP="006A69F9">
      <w:pPr>
        <w:pStyle w:val="Tekstprzypisudolnego"/>
        <w:spacing w:after="0" w:line="240" w:lineRule="auto"/>
        <w:jc w:val="both"/>
      </w:pPr>
      <w:r w:rsidRPr="00E36875">
        <w:rPr>
          <w:rStyle w:val="Odwoanieprzypisudolnego"/>
          <w:rFonts w:ascii="Times New Roman" w:eastAsiaTheme="majorEastAsia" w:hAnsi="Times New Roman"/>
        </w:rPr>
        <w:footnoteRef/>
      </w:r>
      <w:r w:rsidRPr="00E36875">
        <w:rPr>
          <w:rFonts w:ascii="Times New Roman" w:hAnsi="Times New Roman"/>
        </w:rPr>
        <w:t xml:space="preserve"> Należy podać miejsce zamieszkania pracownika.</w:t>
      </w:r>
    </w:p>
  </w:footnote>
  <w:footnote w:id="4">
    <w:p w:rsidR="006A69F9" w:rsidRDefault="006A69F9" w:rsidP="006A69F9">
      <w:pPr>
        <w:pStyle w:val="Tekstprzypisudolnego"/>
        <w:spacing w:after="0" w:line="240" w:lineRule="auto"/>
        <w:jc w:val="both"/>
      </w:pPr>
      <w:r w:rsidRPr="00E36875">
        <w:rPr>
          <w:rStyle w:val="Odwoanieprzypisudolnego"/>
          <w:rFonts w:ascii="Times New Roman" w:eastAsiaTheme="majorEastAsia" w:hAnsi="Times New Roman"/>
        </w:rPr>
        <w:footnoteRef/>
      </w:r>
      <w:r w:rsidRPr="00E36875">
        <w:rPr>
          <w:rFonts w:ascii="Times New Roman" w:hAnsi="Times New Roman"/>
        </w:rPr>
        <w:t xml:space="preserve"> Należy podać nazwę przedszkola, szkoły podstawowej lub innej formy wychowania przedszkolnego, w której pracownik wykonywał pracę.</w:t>
      </w:r>
    </w:p>
  </w:footnote>
  <w:footnote w:id="5">
    <w:p w:rsidR="006A69F9" w:rsidRDefault="006A69F9" w:rsidP="006A69F9">
      <w:pPr>
        <w:pStyle w:val="Tekstprzypisudolnego"/>
        <w:spacing w:after="0" w:line="240" w:lineRule="auto"/>
        <w:jc w:val="both"/>
      </w:pPr>
      <w:r w:rsidRPr="00E36875">
        <w:rPr>
          <w:rStyle w:val="Odwoanieprzypisudolnego"/>
          <w:rFonts w:ascii="Times New Roman" w:eastAsiaTheme="majorEastAsia" w:hAnsi="Times New Roman"/>
        </w:rPr>
        <w:footnoteRef/>
      </w:r>
      <w:r w:rsidRPr="00E36875">
        <w:rPr>
          <w:rFonts w:ascii="Times New Roman" w:hAnsi="Times New Roman"/>
        </w:rPr>
        <w:t xml:space="preserve"> Należy podać stanowisko, której zajmuje pracownik.</w:t>
      </w:r>
    </w:p>
  </w:footnote>
  <w:footnote w:id="6">
    <w:p w:rsidR="001D40F2" w:rsidRDefault="006A69F9" w:rsidP="006A69F9">
      <w:pPr>
        <w:pStyle w:val="Tekstprzypisudolnego"/>
        <w:spacing w:after="0" w:line="240" w:lineRule="auto"/>
        <w:jc w:val="both"/>
        <w:rPr>
          <w:rFonts w:ascii="Times New Roman" w:hAnsi="Times New Roman"/>
        </w:rPr>
      </w:pPr>
      <w:r w:rsidRPr="00E36875">
        <w:rPr>
          <w:rStyle w:val="Odwoanieprzypisudolnego"/>
          <w:rFonts w:ascii="Times New Roman" w:eastAsiaTheme="majorEastAsia" w:hAnsi="Times New Roman"/>
        </w:rPr>
        <w:footnoteRef/>
      </w:r>
      <w:r w:rsidRPr="00E36875">
        <w:rPr>
          <w:rFonts w:ascii="Times New Roman" w:hAnsi="Times New Roman"/>
        </w:rPr>
        <w:t xml:space="preserve"> Należy wymieć objawy sugerujące zakażenie </w:t>
      </w:r>
      <w:proofErr w:type="spellStart"/>
      <w:r w:rsidRPr="00E36875">
        <w:rPr>
          <w:rFonts w:ascii="Times New Roman" w:hAnsi="Times New Roman"/>
        </w:rPr>
        <w:t>koronawirusem</w:t>
      </w:r>
      <w:proofErr w:type="spellEnd"/>
      <w:r w:rsidRPr="00E36875">
        <w:rPr>
          <w:rFonts w:ascii="Times New Roman" w:hAnsi="Times New Roman"/>
        </w:rPr>
        <w:t>, które wystąpiły u praco</w:t>
      </w:r>
      <w:r w:rsidR="00DE4F60">
        <w:rPr>
          <w:rFonts w:ascii="Times New Roman" w:hAnsi="Times New Roman"/>
        </w:rPr>
        <w:t>wnika</w:t>
      </w:r>
    </w:p>
    <w:p w:rsidR="001D40F2" w:rsidRDefault="001D40F2" w:rsidP="006A69F9">
      <w:pPr>
        <w:pStyle w:val="Tekstprzypisudolnego"/>
        <w:spacing w:after="0" w:line="240" w:lineRule="auto"/>
        <w:jc w:val="both"/>
        <w:rPr>
          <w:rFonts w:ascii="Times New Roman" w:hAnsi="Times New Roman"/>
        </w:rPr>
      </w:pPr>
    </w:p>
    <w:p w:rsidR="001D40F2" w:rsidRDefault="001D40F2" w:rsidP="006A69F9">
      <w:pPr>
        <w:pStyle w:val="Tekstprzypisudolnego"/>
        <w:spacing w:after="0" w:line="240" w:lineRule="auto"/>
        <w:jc w:val="both"/>
        <w:rPr>
          <w:rFonts w:ascii="Times New Roman" w:hAnsi="Times New Roman"/>
        </w:rPr>
      </w:pPr>
    </w:p>
    <w:p w:rsidR="001D40F2" w:rsidRDefault="001D40F2" w:rsidP="00327E37">
      <w:pPr>
        <w:spacing w:before="240"/>
        <w:jc w:val="both"/>
      </w:pPr>
      <w:r>
        <w:t>Ww. pracownik został niezwłocznie odsunięty od pracy, zaś obszar, w którym się poruszał i przebywał, poddano gruntownemu sprzątaniu oraz zdezynfekowano powierzchnie dot</w:t>
      </w:r>
      <w:r w:rsidR="00DE4F60">
        <w:t>ykowe</w:t>
      </w:r>
    </w:p>
    <w:p w:rsidR="001D40F2" w:rsidRDefault="001D40F2" w:rsidP="001D40F2">
      <w:pPr>
        <w:pStyle w:val="Akapitzlist"/>
        <w:spacing w:before="25" w:after="0"/>
        <w:rPr>
          <w:b/>
          <w:bCs/>
          <w:iCs/>
          <w:color w:val="1B1B1B"/>
        </w:rPr>
      </w:pPr>
    </w:p>
    <w:p w:rsidR="001D40F2" w:rsidRDefault="001D40F2" w:rsidP="001D40F2">
      <w:pPr>
        <w:pStyle w:val="Akapitzlist"/>
        <w:spacing w:before="25" w:after="0"/>
        <w:rPr>
          <w:b/>
          <w:bCs/>
          <w:iCs/>
          <w:color w:val="1B1B1B"/>
        </w:rPr>
      </w:pPr>
    </w:p>
    <w:p w:rsidR="001D40F2" w:rsidRDefault="001D40F2" w:rsidP="006A69F9">
      <w:pPr>
        <w:pStyle w:val="Tekstprzypisudolnego"/>
        <w:spacing w:after="0" w:line="240" w:lineRule="auto"/>
        <w:jc w:val="both"/>
        <w:rPr>
          <w:rFonts w:ascii="Times New Roman" w:hAnsi="Times New Roman"/>
        </w:rPr>
      </w:pPr>
    </w:p>
    <w:p w:rsidR="001D40F2" w:rsidRDefault="001D40F2" w:rsidP="006A69F9">
      <w:pPr>
        <w:pStyle w:val="Tekstprzypisudolnego"/>
        <w:spacing w:after="0" w:line="240" w:lineRule="auto"/>
        <w:jc w:val="both"/>
        <w:rPr>
          <w:rFonts w:ascii="Times New Roman" w:hAnsi="Times New Roman"/>
        </w:rPr>
      </w:pPr>
    </w:p>
    <w:p w:rsidR="001D40F2" w:rsidRPr="001D40F2" w:rsidRDefault="001D40F2" w:rsidP="006A69F9">
      <w:pPr>
        <w:pStyle w:val="Tekstprzypisudolnego"/>
        <w:spacing w:after="0" w:line="240" w:lineRule="auto"/>
        <w:jc w:val="both"/>
        <w:rPr>
          <w:rFonts w:ascii="Times New Roman" w:hAnsi="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944" w:rsidRDefault="000B294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944" w:rsidRPr="000B2944" w:rsidRDefault="000B2944" w:rsidP="000B2944">
    <w:pPr>
      <w:pStyle w:val="Nagwek"/>
      <w:jc w:val="center"/>
      <w:rPr>
        <w:b/>
        <w:bCs/>
        <w:i/>
        <w:iCs/>
      </w:rPr>
    </w:pPr>
    <w:r w:rsidRPr="000B2944">
      <w:rPr>
        <w:b/>
        <w:bCs/>
        <w:i/>
        <w:iCs/>
      </w:rPr>
      <w:t xml:space="preserve">Centrum Edukacji </w:t>
    </w:r>
    <w:r w:rsidR="00086B5C">
      <w:rPr>
        <w:b/>
        <w:bCs/>
        <w:i/>
        <w:iCs/>
      </w:rPr>
      <w:t>Z</w:t>
    </w:r>
    <w:r w:rsidRPr="000B2944">
      <w:rPr>
        <w:b/>
        <w:bCs/>
        <w:i/>
        <w:iCs/>
      </w:rPr>
      <w:t>awodowej i Turystyki w Świnoujściu</w:t>
    </w:r>
  </w:p>
  <w:p w:rsidR="000B2944" w:rsidRDefault="000B294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944" w:rsidRDefault="000B294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15pt;height:11.15pt" o:bullet="t">
        <v:imagedata r:id="rId1" o:title="msoC247"/>
      </v:shape>
    </w:pict>
  </w:numPicBullet>
  <w:abstractNum w:abstractNumId="0">
    <w:nsid w:val="0AFD2D3A"/>
    <w:multiLevelType w:val="hybridMultilevel"/>
    <w:tmpl w:val="4BEAB6AE"/>
    <w:lvl w:ilvl="0" w:tplc="F4FADF4E">
      <w:start w:val="1"/>
      <w:numFmt w:val="lowerLetter"/>
      <w:lvlText w:val="%1)"/>
      <w:lvlJc w:val="left"/>
      <w:pPr>
        <w:ind w:left="1164" w:hanging="384"/>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
    <w:nsid w:val="0F153C4A"/>
    <w:multiLevelType w:val="hybridMultilevel"/>
    <w:tmpl w:val="FF08767C"/>
    <w:lvl w:ilvl="0" w:tplc="040CA7EE">
      <w:start w:val="1"/>
      <w:numFmt w:val="decimal"/>
      <w:lvlText w:val="%1)"/>
      <w:lvlJc w:val="left"/>
      <w:pPr>
        <w:ind w:left="964" w:hanging="39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04301D8"/>
    <w:multiLevelType w:val="hybridMultilevel"/>
    <w:tmpl w:val="E61A36A4"/>
    <w:lvl w:ilvl="0" w:tplc="B89EFA2A">
      <w:start w:val="1"/>
      <w:numFmt w:val="decimal"/>
      <w:lvlText w:val="%1)"/>
      <w:lvlJc w:val="left"/>
      <w:pPr>
        <w:ind w:left="964" w:hanging="397"/>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3B37ED3"/>
    <w:multiLevelType w:val="hybridMultilevel"/>
    <w:tmpl w:val="5B1CAD6C"/>
    <w:lvl w:ilvl="0" w:tplc="84401AD8">
      <w:start w:val="1"/>
      <w:numFmt w:val="decimal"/>
      <w:lvlText w:val="%1."/>
      <w:lvlJc w:val="left"/>
      <w:pPr>
        <w:ind w:left="947" w:hanging="360"/>
      </w:pPr>
      <w:rPr>
        <w:rFonts w:hint="default"/>
        <w:b w:val="0"/>
        <w:bCs w:val="0"/>
      </w:r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4">
    <w:nsid w:val="14B341DF"/>
    <w:multiLevelType w:val="hybridMultilevel"/>
    <w:tmpl w:val="975AF4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6C710E9"/>
    <w:multiLevelType w:val="hybridMultilevel"/>
    <w:tmpl w:val="A1D029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D6B5373"/>
    <w:multiLevelType w:val="hybridMultilevel"/>
    <w:tmpl w:val="58CE4014"/>
    <w:lvl w:ilvl="0" w:tplc="202C9B32">
      <w:start w:val="1"/>
      <w:numFmt w:val="decimal"/>
      <w:lvlText w:val="%1."/>
      <w:lvlJc w:val="left"/>
      <w:pPr>
        <w:ind w:left="1140" w:hanging="78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BE1452"/>
    <w:multiLevelType w:val="hybridMultilevel"/>
    <w:tmpl w:val="CECE5EC2"/>
    <w:lvl w:ilvl="0" w:tplc="3A3440D0">
      <w:start w:val="1"/>
      <w:numFmt w:val="decimal"/>
      <w:lvlText w:val="%1."/>
      <w:lvlJc w:val="left"/>
      <w:pPr>
        <w:ind w:left="947" w:hanging="360"/>
      </w:pPr>
      <w:rPr>
        <w:rFonts w:hint="default"/>
      </w:r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8">
    <w:nsid w:val="211675CF"/>
    <w:multiLevelType w:val="hybridMultilevel"/>
    <w:tmpl w:val="F0A23912"/>
    <w:lvl w:ilvl="0" w:tplc="ED7AEB20">
      <w:start w:val="1"/>
      <w:numFmt w:val="bullet"/>
      <w:pStyle w:val="punkty"/>
      <w:lvlText w:val=""/>
      <w:lvlJc w:val="left"/>
      <w:pPr>
        <w:ind w:left="360" w:hanging="360"/>
      </w:pPr>
      <w:rPr>
        <w:rFonts w:ascii="Wingdings" w:hAnsi="Wingdings" w:hint="default"/>
        <w:color w:val="E6007E"/>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
    <w:nsid w:val="2C3F37D6"/>
    <w:multiLevelType w:val="hybridMultilevel"/>
    <w:tmpl w:val="604A61A8"/>
    <w:lvl w:ilvl="0" w:tplc="C368FBC8">
      <w:start w:val="1"/>
      <w:numFmt w:val="decimal"/>
      <w:lvlText w:val="%1."/>
      <w:lvlJc w:val="left"/>
      <w:pPr>
        <w:ind w:left="501"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31136EA6"/>
    <w:multiLevelType w:val="hybridMultilevel"/>
    <w:tmpl w:val="50066CC4"/>
    <w:lvl w:ilvl="0" w:tplc="2A766978">
      <w:start w:val="1"/>
      <w:numFmt w:val="lowerLetter"/>
      <w:lvlText w:val="%1)"/>
      <w:lvlJc w:val="left"/>
      <w:pPr>
        <w:ind w:left="1440" w:hanging="360"/>
      </w:pPr>
      <w:rPr>
        <w:rFonts w:ascii="Times New Roman" w:eastAsia="Times New Roman"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3334111C"/>
    <w:multiLevelType w:val="hybridMultilevel"/>
    <w:tmpl w:val="93301B0C"/>
    <w:lvl w:ilvl="0" w:tplc="04150007">
      <w:start w:val="1"/>
      <w:numFmt w:val="bullet"/>
      <w:lvlText w:val=""/>
      <w:lvlPicBulletId w:val="0"/>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2">
    <w:nsid w:val="37157084"/>
    <w:multiLevelType w:val="multilevel"/>
    <w:tmpl w:val="D8EA1820"/>
    <w:lvl w:ilvl="0">
      <w:start w:val="2"/>
      <w:numFmt w:val="decimal"/>
      <w:lvlText w:val="%1."/>
      <w:lvlJc w:val="left"/>
      <w:pPr>
        <w:ind w:left="360" w:hanging="360"/>
      </w:pPr>
      <w:rPr>
        <w:b w:val="0"/>
      </w:rPr>
    </w:lvl>
    <w:lvl w:ilvl="1">
      <w:start w:val="1"/>
      <w:numFmt w:val="decimal"/>
      <w:lvlText w:val="%1.%2."/>
      <w:lvlJc w:val="left"/>
      <w:pPr>
        <w:ind w:left="567" w:hanging="567"/>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38204FCB"/>
    <w:multiLevelType w:val="hybridMultilevel"/>
    <w:tmpl w:val="BC300394"/>
    <w:lvl w:ilvl="0" w:tplc="04150001">
      <w:start w:val="1"/>
      <w:numFmt w:val="bullet"/>
      <w:lvlText w:val=""/>
      <w:lvlJc w:val="left"/>
      <w:pPr>
        <w:ind w:left="1637"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38597ED9"/>
    <w:multiLevelType w:val="hybridMultilevel"/>
    <w:tmpl w:val="4D948C68"/>
    <w:lvl w:ilvl="0" w:tplc="04150007">
      <w:start w:val="1"/>
      <w:numFmt w:val="bullet"/>
      <w:lvlText w:val=""/>
      <w:lvlPicBulletId w:val="0"/>
      <w:lvlJc w:val="left"/>
      <w:pPr>
        <w:ind w:left="1629" w:hanging="360"/>
      </w:pPr>
      <w:rPr>
        <w:rFonts w:ascii="Symbol" w:hAnsi="Symbol" w:hint="default"/>
      </w:rPr>
    </w:lvl>
    <w:lvl w:ilvl="1" w:tplc="04150003" w:tentative="1">
      <w:start w:val="1"/>
      <w:numFmt w:val="bullet"/>
      <w:lvlText w:val="o"/>
      <w:lvlJc w:val="left"/>
      <w:pPr>
        <w:ind w:left="2349" w:hanging="360"/>
      </w:pPr>
      <w:rPr>
        <w:rFonts w:ascii="Courier New" w:hAnsi="Courier New" w:cs="Courier New" w:hint="default"/>
      </w:rPr>
    </w:lvl>
    <w:lvl w:ilvl="2" w:tplc="04150005" w:tentative="1">
      <w:start w:val="1"/>
      <w:numFmt w:val="bullet"/>
      <w:lvlText w:val=""/>
      <w:lvlJc w:val="left"/>
      <w:pPr>
        <w:ind w:left="3069" w:hanging="360"/>
      </w:pPr>
      <w:rPr>
        <w:rFonts w:ascii="Wingdings" w:hAnsi="Wingdings" w:hint="default"/>
      </w:rPr>
    </w:lvl>
    <w:lvl w:ilvl="3" w:tplc="04150001" w:tentative="1">
      <w:start w:val="1"/>
      <w:numFmt w:val="bullet"/>
      <w:lvlText w:val=""/>
      <w:lvlJc w:val="left"/>
      <w:pPr>
        <w:ind w:left="3789" w:hanging="360"/>
      </w:pPr>
      <w:rPr>
        <w:rFonts w:ascii="Symbol" w:hAnsi="Symbol" w:hint="default"/>
      </w:rPr>
    </w:lvl>
    <w:lvl w:ilvl="4" w:tplc="04150003" w:tentative="1">
      <w:start w:val="1"/>
      <w:numFmt w:val="bullet"/>
      <w:lvlText w:val="o"/>
      <w:lvlJc w:val="left"/>
      <w:pPr>
        <w:ind w:left="4509" w:hanging="360"/>
      </w:pPr>
      <w:rPr>
        <w:rFonts w:ascii="Courier New" w:hAnsi="Courier New" w:cs="Courier New" w:hint="default"/>
      </w:rPr>
    </w:lvl>
    <w:lvl w:ilvl="5" w:tplc="04150005" w:tentative="1">
      <w:start w:val="1"/>
      <w:numFmt w:val="bullet"/>
      <w:lvlText w:val=""/>
      <w:lvlJc w:val="left"/>
      <w:pPr>
        <w:ind w:left="5229" w:hanging="360"/>
      </w:pPr>
      <w:rPr>
        <w:rFonts w:ascii="Wingdings" w:hAnsi="Wingdings" w:hint="default"/>
      </w:rPr>
    </w:lvl>
    <w:lvl w:ilvl="6" w:tplc="04150001" w:tentative="1">
      <w:start w:val="1"/>
      <w:numFmt w:val="bullet"/>
      <w:lvlText w:val=""/>
      <w:lvlJc w:val="left"/>
      <w:pPr>
        <w:ind w:left="5949" w:hanging="360"/>
      </w:pPr>
      <w:rPr>
        <w:rFonts w:ascii="Symbol" w:hAnsi="Symbol" w:hint="default"/>
      </w:rPr>
    </w:lvl>
    <w:lvl w:ilvl="7" w:tplc="04150003" w:tentative="1">
      <w:start w:val="1"/>
      <w:numFmt w:val="bullet"/>
      <w:lvlText w:val="o"/>
      <w:lvlJc w:val="left"/>
      <w:pPr>
        <w:ind w:left="6669" w:hanging="360"/>
      </w:pPr>
      <w:rPr>
        <w:rFonts w:ascii="Courier New" w:hAnsi="Courier New" w:cs="Courier New" w:hint="default"/>
      </w:rPr>
    </w:lvl>
    <w:lvl w:ilvl="8" w:tplc="04150005" w:tentative="1">
      <w:start w:val="1"/>
      <w:numFmt w:val="bullet"/>
      <w:lvlText w:val=""/>
      <w:lvlJc w:val="left"/>
      <w:pPr>
        <w:ind w:left="7389" w:hanging="360"/>
      </w:pPr>
      <w:rPr>
        <w:rFonts w:ascii="Wingdings" w:hAnsi="Wingdings" w:hint="default"/>
      </w:rPr>
    </w:lvl>
  </w:abstractNum>
  <w:abstractNum w:abstractNumId="15">
    <w:nsid w:val="38E44756"/>
    <w:multiLevelType w:val="hybridMultilevel"/>
    <w:tmpl w:val="FF08767C"/>
    <w:lvl w:ilvl="0" w:tplc="040CA7EE">
      <w:start w:val="1"/>
      <w:numFmt w:val="decimal"/>
      <w:lvlText w:val="%1)"/>
      <w:lvlJc w:val="left"/>
      <w:pPr>
        <w:ind w:left="964" w:hanging="39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E227193"/>
    <w:multiLevelType w:val="hybridMultilevel"/>
    <w:tmpl w:val="89C25D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3F1428F5"/>
    <w:multiLevelType w:val="hybridMultilevel"/>
    <w:tmpl w:val="022E09FE"/>
    <w:lvl w:ilvl="0" w:tplc="D7C06B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12B555B"/>
    <w:multiLevelType w:val="hybridMultilevel"/>
    <w:tmpl w:val="14BE24C2"/>
    <w:lvl w:ilvl="0" w:tplc="937C772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43C064C"/>
    <w:multiLevelType w:val="hybridMultilevel"/>
    <w:tmpl w:val="C7DE0D8C"/>
    <w:lvl w:ilvl="0" w:tplc="18803326">
      <w:start w:val="1"/>
      <w:numFmt w:val="lowerLetter"/>
      <w:lvlText w:val="%1)"/>
      <w:lvlJc w:val="left"/>
      <w:pPr>
        <w:ind w:left="740" w:hanging="360"/>
      </w:pPr>
      <w:rPr>
        <w:rFonts w:hint="default"/>
        <w:b w:val="0"/>
        <w:bCs w:val="0"/>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0">
    <w:nsid w:val="47C772BF"/>
    <w:multiLevelType w:val="hybridMultilevel"/>
    <w:tmpl w:val="B7D29D4E"/>
    <w:lvl w:ilvl="0" w:tplc="0415000F">
      <w:start w:val="1"/>
      <w:numFmt w:val="decimal"/>
      <w:lvlText w:val="%1."/>
      <w:lvlJc w:val="left"/>
      <w:pPr>
        <w:ind w:left="1363" w:hanging="360"/>
      </w:pPr>
    </w:lvl>
    <w:lvl w:ilvl="1" w:tplc="04150019">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21">
    <w:nsid w:val="4EBA7A5C"/>
    <w:multiLevelType w:val="hybridMultilevel"/>
    <w:tmpl w:val="0B0E6B46"/>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2955E81"/>
    <w:multiLevelType w:val="hybridMultilevel"/>
    <w:tmpl w:val="A1BE9C84"/>
    <w:lvl w:ilvl="0" w:tplc="55F29790">
      <w:start w:val="1"/>
      <w:numFmt w:val="lowerLetter"/>
      <w:lvlText w:val="%1)"/>
      <w:lvlJc w:val="left"/>
      <w:pPr>
        <w:ind w:left="1003" w:hanging="360"/>
      </w:pPr>
      <w:rPr>
        <w:rFonts w:hint="default"/>
        <w:color w:val="000000"/>
      </w:rPr>
    </w:lvl>
    <w:lvl w:ilvl="1" w:tplc="FF0AE16A">
      <w:start w:val="1"/>
      <w:numFmt w:val="decimal"/>
      <w:lvlText w:val="%2."/>
      <w:lvlJc w:val="left"/>
      <w:pPr>
        <w:ind w:left="1723" w:hanging="360"/>
      </w:pPr>
      <w:rPr>
        <w:rFonts w:hint="default"/>
        <w:b w:val="0"/>
        <w:bCs w:val="0"/>
        <w:color w:val="000000"/>
      </w:rPr>
    </w:lvl>
    <w:lvl w:ilvl="2" w:tplc="04150019">
      <w:start w:val="1"/>
      <w:numFmt w:val="lowerLetter"/>
      <w:lvlText w:val="%3."/>
      <w:lvlJc w:val="lef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3">
    <w:nsid w:val="5A3141A1"/>
    <w:multiLevelType w:val="hybridMultilevel"/>
    <w:tmpl w:val="BA2E1838"/>
    <w:lvl w:ilvl="0" w:tplc="93FEF2C6">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5E1B70F7"/>
    <w:multiLevelType w:val="hybridMultilevel"/>
    <w:tmpl w:val="5B622E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60E16846"/>
    <w:multiLevelType w:val="multilevel"/>
    <w:tmpl w:val="7B12FCE6"/>
    <w:lvl w:ilvl="0">
      <w:start w:val="1"/>
      <w:numFmt w:val="decimal"/>
      <w:lvlText w:val="%1."/>
      <w:lvlJc w:val="left"/>
      <w:pPr>
        <w:ind w:left="360" w:hanging="360"/>
      </w:pPr>
    </w:lvl>
    <w:lvl w:ilvl="1">
      <w:start w:val="1"/>
      <w:numFmt w:val="decimal"/>
      <w:isLgl/>
      <w:lvlText w:val="%1.%2."/>
      <w:lvlJc w:val="left"/>
      <w:pPr>
        <w:ind w:left="567" w:hanging="567"/>
      </w:pPr>
      <w:rPr>
        <w:b/>
        <w:color w:val="auto"/>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6">
    <w:nsid w:val="6C6D4F8E"/>
    <w:multiLevelType w:val="hybridMultilevel"/>
    <w:tmpl w:val="6F48B4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79812909"/>
    <w:multiLevelType w:val="hybridMultilevel"/>
    <w:tmpl w:val="FF08767C"/>
    <w:lvl w:ilvl="0" w:tplc="040CA7EE">
      <w:start w:val="1"/>
      <w:numFmt w:val="decimal"/>
      <w:lvlText w:val="%1)"/>
      <w:lvlJc w:val="left"/>
      <w:pPr>
        <w:ind w:left="964" w:hanging="39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7C675755"/>
    <w:multiLevelType w:val="multilevel"/>
    <w:tmpl w:val="7B12FCE6"/>
    <w:lvl w:ilvl="0">
      <w:start w:val="1"/>
      <w:numFmt w:val="decimal"/>
      <w:lvlText w:val="%1."/>
      <w:lvlJc w:val="left"/>
      <w:pPr>
        <w:ind w:left="360" w:hanging="360"/>
      </w:pPr>
    </w:lvl>
    <w:lvl w:ilvl="1">
      <w:start w:val="1"/>
      <w:numFmt w:val="decimal"/>
      <w:isLgl/>
      <w:lvlText w:val="%1.%2."/>
      <w:lvlJc w:val="left"/>
      <w:pPr>
        <w:ind w:left="567" w:hanging="567"/>
      </w:pPr>
      <w:rPr>
        <w:b/>
        <w:color w:val="auto"/>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9">
    <w:nsid w:val="7E61140A"/>
    <w:multiLevelType w:val="hybridMultilevel"/>
    <w:tmpl w:val="FF08767C"/>
    <w:lvl w:ilvl="0" w:tplc="040CA7EE">
      <w:start w:val="1"/>
      <w:numFmt w:val="decimal"/>
      <w:lvlText w:val="%1)"/>
      <w:lvlJc w:val="left"/>
      <w:pPr>
        <w:ind w:left="964" w:hanging="39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7F791401"/>
    <w:multiLevelType w:val="hybridMultilevel"/>
    <w:tmpl w:val="9B5A4A90"/>
    <w:lvl w:ilvl="0" w:tplc="CFCA016A">
      <w:start w:val="1"/>
      <w:numFmt w:val="lowerLetter"/>
      <w:lvlText w:val="%1)"/>
      <w:lvlJc w:val="left"/>
      <w:pPr>
        <w:ind w:left="1129" w:hanging="360"/>
      </w:pPr>
      <w:rPr>
        <w:rFonts w:hint="default"/>
      </w:rPr>
    </w:lvl>
    <w:lvl w:ilvl="1" w:tplc="04150019" w:tentative="1">
      <w:start w:val="1"/>
      <w:numFmt w:val="lowerLetter"/>
      <w:lvlText w:val="%2."/>
      <w:lvlJc w:val="left"/>
      <w:pPr>
        <w:ind w:left="1849" w:hanging="360"/>
      </w:pPr>
    </w:lvl>
    <w:lvl w:ilvl="2" w:tplc="0415001B" w:tentative="1">
      <w:start w:val="1"/>
      <w:numFmt w:val="lowerRoman"/>
      <w:lvlText w:val="%3."/>
      <w:lvlJc w:val="right"/>
      <w:pPr>
        <w:ind w:left="2569" w:hanging="180"/>
      </w:pPr>
    </w:lvl>
    <w:lvl w:ilvl="3" w:tplc="0415000F" w:tentative="1">
      <w:start w:val="1"/>
      <w:numFmt w:val="decimal"/>
      <w:lvlText w:val="%4."/>
      <w:lvlJc w:val="left"/>
      <w:pPr>
        <w:ind w:left="3289" w:hanging="360"/>
      </w:pPr>
    </w:lvl>
    <w:lvl w:ilvl="4" w:tplc="04150019" w:tentative="1">
      <w:start w:val="1"/>
      <w:numFmt w:val="lowerLetter"/>
      <w:lvlText w:val="%5."/>
      <w:lvlJc w:val="left"/>
      <w:pPr>
        <w:ind w:left="4009" w:hanging="360"/>
      </w:pPr>
    </w:lvl>
    <w:lvl w:ilvl="5" w:tplc="0415001B" w:tentative="1">
      <w:start w:val="1"/>
      <w:numFmt w:val="lowerRoman"/>
      <w:lvlText w:val="%6."/>
      <w:lvlJc w:val="right"/>
      <w:pPr>
        <w:ind w:left="4729" w:hanging="180"/>
      </w:pPr>
    </w:lvl>
    <w:lvl w:ilvl="6" w:tplc="0415000F" w:tentative="1">
      <w:start w:val="1"/>
      <w:numFmt w:val="decimal"/>
      <w:lvlText w:val="%7."/>
      <w:lvlJc w:val="left"/>
      <w:pPr>
        <w:ind w:left="5449" w:hanging="360"/>
      </w:pPr>
    </w:lvl>
    <w:lvl w:ilvl="7" w:tplc="04150019" w:tentative="1">
      <w:start w:val="1"/>
      <w:numFmt w:val="lowerLetter"/>
      <w:lvlText w:val="%8."/>
      <w:lvlJc w:val="left"/>
      <w:pPr>
        <w:ind w:left="6169" w:hanging="360"/>
      </w:pPr>
    </w:lvl>
    <w:lvl w:ilvl="8" w:tplc="0415001B" w:tentative="1">
      <w:start w:val="1"/>
      <w:numFmt w:val="lowerRoman"/>
      <w:lvlText w:val="%9."/>
      <w:lvlJc w:val="right"/>
      <w:pPr>
        <w:ind w:left="6889" w:hanging="180"/>
      </w:pPr>
    </w:lvl>
  </w:abstractNum>
  <w:num w:numId="1">
    <w:abstractNumId w:val="3"/>
  </w:num>
  <w:num w:numId="2">
    <w:abstractNumId w:val="18"/>
  </w:num>
  <w:num w:numId="3">
    <w:abstractNumId w:val="10"/>
  </w:num>
  <w:num w:numId="4">
    <w:abstractNumId w:val="22"/>
  </w:num>
  <w:num w:numId="5">
    <w:abstractNumId w:val="7"/>
  </w:num>
  <w:num w:numId="6">
    <w:abstractNumId w:val="19"/>
  </w:num>
  <w:num w:numId="7">
    <w:abstractNumId w:val="14"/>
  </w:num>
  <w:num w:numId="8">
    <w:abstractNumId w:val="11"/>
  </w:num>
  <w:num w:numId="9">
    <w:abstractNumId w:val="0"/>
  </w:num>
  <w:num w:numId="10">
    <w:abstractNumId w:val="21"/>
  </w:num>
  <w:num w:numId="11">
    <w:abstractNumId w:val="17"/>
  </w:num>
  <w:num w:numId="12">
    <w:abstractNumId w:val="13"/>
  </w:num>
  <w:num w:numId="13">
    <w:abstractNumId w:val="20"/>
  </w:num>
  <w:num w:numId="14">
    <w:abstractNumId w:val="30"/>
  </w:num>
  <w:num w:numId="15">
    <w:abstractNumId w:val="6"/>
  </w:num>
  <w:num w:numId="16">
    <w:abstractNumId w:val="8"/>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DAC"/>
    <w:rsid w:val="00017DB1"/>
    <w:rsid w:val="00021736"/>
    <w:rsid w:val="00021E39"/>
    <w:rsid w:val="00040E04"/>
    <w:rsid w:val="00042D42"/>
    <w:rsid w:val="00046F85"/>
    <w:rsid w:val="00056B52"/>
    <w:rsid w:val="00080B80"/>
    <w:rsid w:val="00086B5C"/>
    <w:rsid w:val="000A7189"/>
    <w:rsid w:val="000B2944"/>
    <w:rsid w:val="000C4713"/>
    <w:rsid w:val="000D583F"/>
    <w:rsid w:val="000D6DD2"/>
    <w:rsid w:val="000E2A1A"/>
    <w:rsid w:val="00101D2B"/>
    <w:rsid w:val="00105B68"/>
    <w:rsid w:val="00111755"/>
    <w:rsid w:val="00117869"/>
    <w:rsid w:val="001277F3"/>
    <w:rsid w:val="00133019"/>
    <w:rsid w:val="00140CF9"/>
    <w:rsid w:val="00153C01"/>
    <w:rsid w:val="00166CAF"/>
    <w:rsid w:val="00166F18"/>
    <w:rsid w:val="00177B71"/>
    <w:rsid w:val="00180EAE"/>
    <w:rsid w:val="001914EE"/>
    <w:rsid w:val="001D40F2"/>
    <w:rsid w:val="0020192D"/>
    <w:rsid w:val="00216659"/>
    <w:rsid w:val="002252E7"/>
    <w:rsid w:val="00256E2A"/>
    <w:rsid w:val="002621C8"/>
    <w:rsid w:val="00267919"/>
    <w:rsid w:val="0027356E"/>
    <w:rsid w:val="00283FD8"/>
    <w:rsid w:val="00292CBF"/>
    <w:rsid w:val="002A7578"/>
    <w:rsid w:val="002C3133"/>
    <w:rsid w:val="002E2060"/>
    <w:rsid w:val="00302BB0"/>
    <w:rsid w:val="00304B33"/>
    <w:rsid w:val="00305ADD"/>
    <w:rsid w:val="00310F04"/>
    <w:rsid w:val="00327E37"/>
    <w:rsid w:val="00340B25"/>
    <w:rsid w:val="00343945"/>
    <w:rsid w:val="00350BD5"/>
    <w:rsid w:val="003A2D1C"/>
    <w:rsid w:val="003C0AFD"/>
    <w:rsid w:val="003D3C7B"/>
    <w:rsid w:val="003D3FFF"/>
    <w:rsid w:val="003F0EBB"/>
    <w:rsid w:val="004164AB"/>
    <w:rsid w:val="004253E9"/>
    <w:rsid w:val="004441EE"/>
    <w:rsid w:val="00465C06"/>
    <w:rsid w:val="00487655"/>
    <w:rsid w:val="004A690F"/>
    <w:rsid w:val="004A6AC2"/>
    <w:rsid w:val="004B4A11"/>
    <w:rsid w:val="004F13E1"/>
    <w:rsid w:val="004F2860"/>
    <w:rsid w:val="004F3597"/>
    <w:rsid w:val="00501515"/>
    <w:rsid w:val="0054237A"/>
    <w:rsid w:val="00580C31"/>
    <w:rsid w:val="00596413"/>
    <w:rsid w:val="005A3A74"/>
    <w:rsid w:val="005C1794"/>
    <w:rsid w:val="005F4E16"/>
    <w:rsid w:val="00617F72"/>
    <w:rsid w:val="0062504A"/>
    <w:rsid w:val="00683F3D"/>
    <w:rsid w:val="00686FE2"/>
    <w:rsid w:val="006A236B"/>
    <w:rsid w:val="006A69F9"/>
    <w:rsid w:val="006F26D7"/>
    <w:rsid w:val="007016C4"/>
    <w:rsid w:val="0071225B"/>
    <w:rsid w:val="00752EE6"/>
    <w:rsid w:val="007545FA"/>
    <w:rsid w:val="007629C4"/>
    <w:rsid w:val="00767B0F"/>
    <w:rsid w:val="00773D1F"/>
    <w:rsid w:val="007769DB"/>
    <w:rsid w:val="007A1A85"/>
    <w:rsid w:val="007E0B5E"/>
    <w:rsid w:val="00816BD6"/>
    <w:rsid w:val="00817917"/>
    <w:rsid w:val="008265FD"/>
    <w:rsid w:val="00827FDE"/>
    <w:rsid w:val="00835DAC"/>
    <w:rsid w:val="0084324C"/>
    <w:rsid w:val="008438AE"/>
    <w:rsid w:val="008664F6"/>
    <w:rsid w:val="00871A8F"/>
    <w:rsid w:val="0087206E"/>
    <w:rsid w:val="008961A3"/>
    <w:rsid w:val="008A770A"/>
    <w:rsid w:val="008F2D9B"/>
    <w:rsid w:val="009049F0"/>
    <w:rsid w:val="009351F7"/>
    <w:rsid w:val="009B1C2F"/>
    <w:rsid w:val="009D7E2B"/>
    <w:rsid w:val="009E4111"/>
    <w:rsid w:val="009E442C"/>
    <w:rsid w:val="00A43DB0"/>
    <w:rsid w:val="00A55607"/>
    <w:rsid w:val="00A669D4"/>
    <w:rsid w:val="00A713B8"/>
    <w:rsid w:val="00AA1019"/>
    <w:rsid w:val="00AA3342"/>
    <w:rsid w:val="00AC18DB"/>
    <w:rsid w:val="00AC3398"/>
    <w:rsid w:val="00AE73C9"/>
    <w:rsid w:val="00B04377"/>
    <w:rsid w:val="00B3426C"/>
    <w:rsid w:val="00B3667B"/>
    <w:rsid w:val="00B3696E"/>
    <w:rsid w:val="00B4241C"/>
    <w:rsid w:val="00B67FF5"/>
    <w:rsid w:val="00B779F8"/>
    <w:rsid w:val="00B92228"/>
    <w:rsid w:val="00BA42F5"/>
    <w:rsid w:val="00BB2935"/>
    <w:rsid w:val="00BB3D5E"/>
    <w:rsid w:val="00BE2076"/>
    <w:rsid w:val="00BE784D"/>
    <w:rsid w:val="00BF629C"/>
    <w:rsid w:val="00CB1E67"/>
    <w:rsid w:val="00CC6842"/>
    <w:rsid w:val="00CF0F44"/>
    <w:rsid w:val="00D376E8"/>
    <w:rsid w:val="00D61A75"/>
    <w:rsid w:val="00D86A24"/>
    <w:rsid w:val="00D90260"/>
    <w:rsid w:val="00DA363F"/>
    <w:rsid w:val="00DC079D"/>
    <w:rsid w:val="00DC6810"/>
    <w:rsid w:val="00DD6E4D"/>
    <w:rsid w:val="00DE4F60"/>
    <w:rsid w:val="00DE62F7"/>
    <w:rsid w:val="00E2778D"/>
    <w:rsid w:val="00E35A89"/>
    <w:rsid w:val="00E37FAB"/>
    <w:rsid w:val="00E6532E"/>
    <w:rsid w:val="00E81A57"/>
    <w:rsid w:val="00EA1EA7"/>
    <w:rsid w:val="00ED55BF"/>
    <w:rsid w:val="00EF1207"/>
    <w:rsid w:val="00F03CC3"/>
    <w:rsid w:val="00F07203"/>
    <w:rsid w:val="00F1229F"/>
    <w:rsid w:val="00F17900"/>
    <w:rsid w:val="00F4652C"/>
    <w:rsid w:val="00F9198F"/>
    <w:rsid w:val="00F95DCC"/>
    <w:rsid w:val="00F96791"/>
    <w:rsid w:val="00FD5B9D"/>
    <w:rsid w:val="00FF5F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32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Normalny">
    <w:name w:val="Normal"/>
    <w:qFormat/>
    <w:rsid w:val="00F07203"/>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F81BD"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F81BD"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000FF" w:themeColor="hyperlink"/>
      <w:u w:val="single"/>
    </w:rPr>
  </w:style>
  <w:style w:type="table" w:styleId="Tabela-Siatka">
    <w:name w:val="Table Grid"/>
    <w:basedOn w:val="Standardowy"/>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egenda">
    <w:name w:val="caption"/>
    <w:basedOn w:val="Normalny"/>
    <w:next w:val="Normalny"/>
    <w:uiPriority w:val="35"/>
    <w:semiHidden/>
    <w:unhideWhenUsed/>
    <w:qFormat/>
    <w:rsid w:val="007109C0"/>
    <w:pPr>
      <w:spacing w:line="240" w:lineRule="auto"/>
    </w:pPr>
    <w:rPr>
      <w:b/>
      <w:bCs/>
      <w:color w:val="4F81BD"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styleId="Akapitzlist">
    <w:name w:val="List Paragraph"/>
    <w:basedOn w:val="Normalny"/>
    <w:link w:val="AkapitzlistZnak"/>
    <w:uiPriority w:val="99"/>
    <w:qFormat/>
    <w:rsid w:val="005C1794"/>
    <w:pPr>
      <w:ind w:left="720"/>
      <w:contextualSpacing/>
    </w:pPr>
  </w:style>
  <w:style w:type="character" w:customStyle="1" w:styleId="Nierozpoznanawzmianka1">
    <w:name w:val="Nierozpoznana wzmianka1"/>
    <w:basedOn w:val="Domylnaczcionkaakapitu"/>
    <w:uiPriority w:val="99"/>
    <w:semiHidden/>
    <w:unhideWhenUsed/>
    <w:rsid w:val="005A3A74"/>
    <w:rPr>
      <w:color w:val="605E5C"/>
      <w:shd w:val="clear" w:color="auto" w:fill="E1DFDD"/>
    </w:rPr>
  </w:style>
  <w:style w:type="paragraph" w:styleId="Tekstdymka">
    <w:name w:val="Balloon Text"/>
    <w:basedOn w:val="Normalny"/>
    <w:link w:val="TekstdymkaZnak"/>
    <w:uiPriority w:val="99"/>
    <w:semiHidden/>
    <w:unhideWhenUsed/>
    <w:rsid w:val="002E206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E2060"/>
    <w:rPr>
      <w:rFonts w:ascii="Tahoma" w:eastAsia="Times New Roman" w:hAnsi="Tahoma" w:cs="Tahoma"/>
      <w:sz w:val="16"/>
      <w:szCs w:val="16"/>
    </w:rPr>
  </w:style>
  <w:style w:type="paragraph" w:styleId="Stopka">
    <w:name w:val="footer"/>
    <w:basedOn w:val="Normalny"/>
    <w:link w:val="StopkaZnak"/>
    <w:uiPriority w:val="99"/>
    <w:unhideWhenUsed/>
    <w:rsid w:val="000B29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2944"/>
    <w:rPr>
      <w:rFonts w:ascii="Times New Roman" w:eastAsia="Times New Roman" w:hAnsi="Times New Roman" w:cs="Times New Roman"/>
    </w:rPr>
  </w:style>
  <w:style w:type="character" w:customStyle="1" w:styleId="UnresolvedMention">
    <w:name w:val="Unresolved Mention"/>
    <w:basedOn w:val="Domylnaczcionkaakapitu"/>
    <w:uiPriority w:val="99"/>
    <w:semiHidden/>
    <w:unhideWhenUsed/>
    <w:rsid w:val="00D90260"/>
    <w:rPr>
      <w:color w:val="605E5C"/>
      <w:shd w:val="clear" w:color="auto" w:fill="E1DFDD"/>
    </w:rPr>
  </w:style>
  <w:style w:type="paragraph" w:styleId="Tekstpodstawowy">
    <w:name w:val="Body Text"/>
    <w:basedOn w:val="Normalny"/>
    <w:link w:val="TekstpodstawowyZnak"/>
    <w:uiPriority w:val="99"/>
    <w:semiHidden/>
    <w:unhideWhenUsed/>
    <w:rsid w:val="00E35A89"/>
    <w:pPr>
      <w:spacing w:after="140"/>
    </w:pPr>
    <w:rPr>
      <w:rFonts w:ascii="Liberation Serif" w:eastAsia="NSimSun" w:hAnsi="Liberation Serif" w:cs="Mangal"/>
      <w:kern w:val="2"/>
      <w:szCs w:val="24"/>
      <w:lang w:eastAsia="zh-CN" w:bidi="hi-IN"/>
    </w:rPr>
  </w:style>
  <w:style w:type="character" w:customStyle="1" w:styleId="TekstpodstawowyZnak">
    <w:name w:val="Tekst podstawowy Znak"/>
    <w:basedOn w:val="Domylnaczcionkaakapitu"/>
    <w:link w:val="Tekstpodstawowy"/>
    <w:uiPriority w:val="99"/>
    <w:semiHidden/>
    <w:rsid w:val="00E35A89"/>
    <w:rPr>
      <w:rFonts w:ascii="Liberation Serif" w:eastAsia="NSimSun" w:hAnsi="Liberation Serif" w:cs="Mangal"/>
      <w:kern w:val="2"/>
      <w:szCs w:val="24"/>
      <w:lang w:eastAsia="zh-CN" w:bidi="hi-IN"/>
    </w:rPr>
  </w:style>
  <w:style w:type="character" w:customStyle="1" w:styleId="Wyrnienie">
    <w:name w:val="Wyróżnienie"/>
    <w:qFormat/>
    <w:rsid w:val="00E35A89"/>
    <w:rPr>
      <w:i/>
      <w:iCs w:val="0"/>
    </w:rPr>
  </w:style>
  <w:style w:type="paragraph" w:styleId="Tekstprzypisudolnego">
    <w:name w:val="footnote text"/>
    <w:basedOn w:val="Normalny"/>
    <w:link w:val="TekstprzypisudolnegoZnak"/>
    <w:uiPriority w:val="99"/>
    <w:semiHidden/>
    <w:unhideWhenUsed/>
    <w:rsid w:val="006A69F9"/>
    <w:rPr>
      <w:rFonts w:ascii="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6A69F9"/>
    <w:rPr>
      <w:rFonts w:ascii="Calibri" w:eastAsia="Times New Roman" w:hAnsi="Calibri" w:cs="Times New Roman"/>
      <w:sz w:val="20"/>
      <w:szCs w:val="20"/>
      <w:lang w:eastAsia="en-US"/>
    </w:rPr>
  </w:style>
  <w:style w:type="character" w:styleId="Odwoanieprzypisudolnego">
    <w:name w:val="footnote reference"/>
    <w:basedOn w:val="Domylnaczcionkaakapitu"/>
    <w:uiPriority w:val="99"/>
    <w:semiHidden/>
    <w:unhideWhenUsed/>
    <w:rsid w:val="006A69F9"/>
    <w:rPr>
      <w:rFonts w:cs="Times New Roman"/>
      <w:vertAlign w:val="superscript"/>
    </w:rPr>
  </w:style>
  <w:style w:type="character" w:customStyle="1" w:styleId="AkapitzlistZnak">
    <w:name w:val="Akapit z listą Znak"/>
    <w:link w:val="Akapitzlist"/>
    <w:uiPriority w:val="99"/>
    <w:locked/>
    <w:rsid w:val="001D40F2"/>
    <w:rPr>
      <w:rFonts w:ascii="Times New Roman" w:eastAsia="Times New Roman" w:hAnsi="Times New Roman" w:cs="Times New Roman"/>
    </w:rPr>
  </w:style>
  <w:style w:type="character" w:customStyle="1" w:styleId="punktyZnak">
    <w:name w:val="punkty Znak"/>
    <w:link w:val="punkty"/>
    <w:locked/>
    <w:rsid w:val="001D40F2"/>
    <w:rPr>
      <w:rFonts w:ascii="Proxima Nova" w:eastAsia="Times New Roman" w:hAnsi="Proxima Nova" w:cs="Arial"/>
      <w:szCs w:val="24"/>
    </w:rPr>
  </w:style>
  <w:style w:type="paragraph" w:customStyle="1" w:styleId="punkty">
    <w:name w:val="punkty"/>
    <w:basedOn w:val="Normalny"/>
    <w:link w:val="punktyZnak"/>
    <w:qFormat/>
    <w:rsid w:val="001D40F2"/>
    <w:pPr>
      <w:numPr>
        <w:numId w:val="16"/>
      </w:numPr>
      <w:spacing w:before="120" w:after="0" w:line="240" w:lineRule="auto"/>
    </w:pPr>
    <w:rPr>
      <w:rFonts w:ascii="Proxima Nova" w:hAnsi="Proxima Nova" w:cs="Arial"/>
      <w:szCs w:val="24"/>
    </w:rPr>
  </w:style>
  <w:style w:type="character" w:styleId="Pogrubienie">
    <w:name w:val="Strong"/>
    <w:basedOn w:val="Domylnaczcionkaakapitu"/>
    <w:uiPriority w:val="22"/>
    <w:qFormat/>
    <w:rsid w:val="001D40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Normalny">
    <w:name w:val="Normal"/>
    <w:qFormat/>
    <w:rsid w:val="00F07203"/>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F81BD"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F81BD"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000FF" w:themeColor="hyperlink"/>
      <w:u w:val="single"/>
    </w:rPr>
  </w:style>
  <w:style w:type="table" w:styleId="Tabela-Siatka">
    <w:name w:val="Table Grid"/>
    <w:basedOn w:val="Standardowy"/>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egenda">
    <w:name w:val="caption"/>
    <w:basedOn w:val="Normalny"/>
    <w:next w:val="Normalny"/>
    <w:uiPriority w:val="35"/>
    <w:semiHidden/>
    <w:unhideWhenUsed/>
    <w:qFormat/>
    <w:rsid w:val="007109C0"/>
    <w:pPr>
      <w:spacing w:line="240" w:lineRule="auto"/>
    </w:pPr>
    <w:rPr>
      <w:b/>
      <w:bCs/>
      <w:color w:val="4F81BD"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styleId="Akapitzlist">
    <w:name w:val="List Paragraph"/>
    <w:basedOn w:val="Normalny"/>
    <w:link w:val="AkapitzlistZnak"/>
    <w:uiPriority w:val="99"/>
    <w:qFormat/>
    <w:rsid w:val="005C1794"/>
    <w:pPr>
      <w:ind w:left="720"/>
      <w:contextualSpacing/>
    </w:pPr>
  </w:style>
  <w:style w:type="character" w:customStyle="1" w:styleId="Nierozpoznanawzmianka1">
    <w:name w:val="Nierozpoznana wzmianka1"/>
    <w:basedOn w:val="Domylnaczcionkaakapitu"/>
    <w:uiPriority w:val="99"/>
    <w:semiHidden/>
    <w:unhideWhenUsed/>
    <w:rsid w:val="005A3A74"/>
    <w:rPr>
      <w:color w:val="605E5C"/>
      <w:shd w:val="clear" w:color="auto" w:fill="E1DFDD"/>
    </w:rPr>
  </w:style>
  <w:style w:type="paragraph" w:styleId="Tekstdymka">
    <w:name w:val="Balloon Text"/>
    <w:basedOn w:val="Normalny"/>
    <w:link w:val="TekstdymkaZnak"/>
    <w:uiPriority w:val="99"/>
    <w:semiHidden/>
    <w:unhideWhenUsed/>
    <w:rsid w:val="002E206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E2060"/>
    <w:rPr>
      <w:rFonts w:ascii="Tahoma" w:eastAsia="Times New Roman" w:hAnsi="Tahoma" w:cs="Tahoma"/>
      <w:sz w:val="16"/>
      <w:szCs w:val="16"/>
    </w:rPr>
  </w:style>
  <w:style w:type="paragraph" w:styleId="Stopka">
    <w:name w:val="footer"/>
    <w:basedOn w:val="Normalny"/>
    <w:link w:val="StopkaZnak"/>
    <w:uiPriority w:val="99"/>
    <w:unhideWhenUsed/>
    <w:rsid w:val="000B29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2944"/>
    <w:rPr>
      <w:rFonts w:ascii="Times New Roman" w:eastAsia="Times New Roman" w:hAnsi="Times New Roman" w:cs="Times New Roman"/>
    </w:rPr>
  </w:style>
  <w:style w:type="character" w:customStyle="1" w:styleId="UnresolvedMention">
    <w:name w:val="Unresolved Mention"/>
    <w:basedOn w:val="Domylnaczcionkaakapitu"/>
    <w:uiPriority w:val="99"/>
    <w:semiHidden/>
    <w:unhideWhenUsed/>
    <w:rsid w:val="00D90260"/>
    <w:rPr>
      <w:color w:val="605E5C"/>
      <w:shd w:val="clear" w:color="auto" w:fill="E1DFDD"/>
    </w:rPr>
  </w:style>
  <w:style w:type="paragraph" w:styleId="Tekstpodstawowy">
    <w:name w:val="Body Text"/>
    <w:basedOn w:val="Normalny"/>
    <w:link w:val="TekstpodstawowyZnak"/>
    <w:uiPriority w:val="99"/>
    <w:semiHidden/>
    <w:unhideWhenUsed/>
    <w:rsid w:val="00E35A89"/>
    <w:pPr>
      <w:spacing w:after="140"/>
    </w:pPr>
    <w:rPr>
      <w:rFonts w:ascii="Liberation Serif" w:eastAsia="NSimSun" w:hAnsi="Liberation Serif" w:cs="Mangal"/>
      <w:kern w:val="2"/>
      <w:szCs w:val="24"/>
      <w:lang w:eastAsia="zh-CN" w:bidi="hi-IN"/>
    </w:rPr>
  </w:style>
  <w:style w:type="character" w:customStyle="1" w:styleId="TekstpodstawowyZnak">
    <w:name w:val="Tekst podstawowy Znak"/>
    <w:basedOn w:val="Domylnaczcionkaakapitu"/>
    <w:link w:val="Tekstpodstawowy"/>
    <w:uiPriority w:val="99"/>
    <w:semiHidden/>
    <w:rsid w:val="00E35A89"/>
    <w:rPr>
      <w:rFonts w:ascii="Liberation Serif" w:eastAsia="NSimSun" w:hAnsi="Liberation Serif" w:cs="Mangal"/>
      <w:kern w:val="2"/>
      <w:szCs w:val="24"/>
      <w:lang w:eastAsia="zh-CN" w:bidi="hi-IN"/>
    </w:rPr>
  </w:style>
  <w:style w:type="character" w:customStyle="1" w:styleId="Wyrnienie">
    <w:name w:val="Wyróżnienie"/>
    <w:qFormat/>
    <w:rsid w:val="00E35A89"/>
    <w:rPr>
      <w:i/>
      <w:iCs w:val="0"/>
    </w:rPr>
  </w:style>
  <w:style w:type="paragraph" w:styleId="Tekstprzypisudolnego">
    <w:name w:val="footnote text"/>
    <w:basedOn w:val="Normalny"/>
    <w:link w:val="TekstprzypisudolnegoZnak"/>
    <w:uiPriority w:val="99"/>
    <w:semiHidden/>
    <w:unhideWhenUsed/>
    <w:rsid w:val="006A69F9"/>
    <w:rPr>
      <w:rFonts w:ascii="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6A69F9"/>
    <w:rPr>
      <w:rFonts w:ascii="Calibri" w:eastAsia="Times New Roman" w:hAnsi="Calibri" w:cs="Times New Roman"/>
      <w:sz w:val="20"/>
      <w:szCs w:val="20"/>
      <w:lang w:eastAsia="en-US"/>
    </w:rPr>
  </w:style>
  <w:style w:type="character" w:styleId="Odwoanieprzypisudolnego">
    <w:name w:val="footnote reference"/>
    <w:basedOn w:val="Domylnaczcionkaakapitu"/>
    <w:uiPriority w:val="99"/>
    <w:semiHidden/>
    <w:unhideWhenUsed/>
    <w:rsid w:val="006A69F9"/>
    <w:rPr>
      <w:rFonts w:cs="Times New Roman"/>
      <w:vertAlign w:val="superscript"/>
    </w:rPr>
  </w:style>
  <w:style w:type="character" w:customStyle="1" w:styleId="AkapitzlistZnak">
    <w:name w:val="Akapit z listą Znak"/>
    <w:link w:val="Akapitzlist"/>
    <w:uiPriority w:val="99"/>
    <w:locked/>
    <w:rsid w:val="001D40F2"/>
    <w:rPr>
      <w:rFonts w:ascii="Times New Roman" w:eastAsia="Times New Roman" w:hAnsi="Times New Roman" w:cs="Times New Roman"/>
    </w:rPr>
  </w:style>
  <w:style w:type="character" w:customStyle="1" w:styleId="punktyZnak">
    <w:name w:val="punkty Znak"/>
    <w:link w:val="punkty"/>
    <w:locked/>
    <w:rsid w:val="001D40F2"/>
    <w:rPr>
      <w:rFonts w:ascii="Proxima Nova" w:eastAsia="Times New Roman" w:hAnsi="Proxima Nova" w:cs="Arial"/>
      <w:szCs w:val="24"/>
    </w:rPr>
  </w:style>
  <w:style w:type="paragraph" w:customStyle="1" w:styleId="punkty">
    <w:name w:val="punkty"/>
    <w:basedOn w:val="Normalny"/>
    <w:link w:val="punktyZnak"/>
    <w:qFormat/>
    <w:rsid w:val="001D40F2"/>
    <w:pPr>
      <w:numPr>
        <w:numId w:val="16"/>
      </w:numPr>
      <w:spacing w:before="120" w:after="0" w:line="240" w:lineRule="auto"/>
    </w:pPr>
    <w:rPr>
      <w:rFonts w:ascii="Proxima Nova" w:hAnsi="Proxima Nova" w:cs="Arial"/>
      <w:szCs w:val="24"/>
    </w:rPr>
  </w:style>
  <w:style w:type="character" w:styleId="Pogrubienie">
    <w:name w:val="Strong"/>
    <w:basedOn w:val="Domylnaczcionkaakapitu"/>
    <w:uiPriority w:val="22"/>
    <w:qFormat/>
    <w:rsid w:val="001D40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743096">
      <w:bodyDiv w:val="1"/>
      <w:marLeft w:val="0"/>
      <w:marRight w:val="0"/>
      <w:marTop w:val="0"/>
      <w:marBottom w:val="0"/>
      <w:divBdr>
        <w:top w:val="none" w:sz="0" w:space="0" w:color="auto"/>
        <w:left w:val="none" w:sz="0" w:space="0" w:color="auto"/>
        <w:bottom w:val="none" w:sz="0" w:space="0" w:color="auto"/>
        <w:right w:val="none" w:sz="0" w:space="0" w:color="auto"/>
      </w:divBdr>
    </w:div>
    <w:div w:id="1732849714">
      <w:bodyDiv w:val="1"/>
      <w:marLeft w:val="0"/>
      <w:marRight w:val="0"/>
      <w:marTop w:val="0"/>
      <w:marBottom w:val="0"/>
      <w:divBdr>
        <w:top w:val="none" w:sz="0" w:space="0" w:color="auto"/>
        <w:left w:val="none" w:sz="0" w:space="0" w:color="auto"/>
        <w:bottom w:val="none" w:sz="0" w:space="0" w:color="auto"/>
        <w:right w:val="none" w:sz="0" w:space="0" w:color="auto"/>
      </w:divBdr>
    </w:div>
    <w:div w:id="2093619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oronawirus@pssewawa.pl"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672E5-6F5B-4236-A4EF-D173EEF04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5272</Words>
  <Characters>31633</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Dyrekcja</dc:creator>
  <cp:lastModifiedBy>Dyrekcja</cp:lastModifiedBy>
  <cp:revision>4</cp:revision>
  <cp:lastPrinted>2021-09-02T11:25:00Z</cp:lastPrinted>
  <dcterms:created xsi:type="dcterms:W3CDTF">2021-09-02T11:03:00Z</dcterms:created>
  <dcterms:modified xsi:type="dcterms:W3CDTF">2021-09-02T11:48:00Z</dcterms:modified>
</cp:coreProperties>
</file>