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F1" w:rsidRDefault="00BD79F1" w:rsidP="00BD79F1">
      <w:pPr>
        <w:jc w:val="center"/>
        <w:rPr>
          <w:b/>
          <w:noProof/>
          <w:lang w:eastAsia="sk-SK"/>
        </w:rPr>
      </w:pPr>
      <w:r w:rsidRPr="00BD79F1">
        <w:rPr>
          <w:b/>
          <w:noProof/>
          <w:lang w:eastAsia="sk-SK"/>
        </w:rPr>
        <w:t>Základná škola – Alapiskola, Školská 330, Jelenec</w:t>
      </w:r>
    </w:p>
    <w:p w:rsidR="00BD79F1" w:rsidRPr="00BD79F1" w:rsidRDefault="00BD79F1" w:rsidP="00BD79F1">
      <w:pPr>
        <w:jc w:val="center"/>
        <w:rPr>
          <w:b/>
          <w:noProof/>
          <w:lang w:eastAsia="sk-SK"/>
        </w:rPr>
      </w:pPr>
      <w:r>
        <w:rPr>
          <w:b/>
          <w:noProof/>
          <w:lang w:eastAsia="sk-SK"/>
        </w:rPr>
        <w:t>Rozvrh počas adaptačného obdobia v týždni od 19.4.2021</w:t>
      </w:r>
    </w:p>
    <w:p w:rsidR="003C59FC" w:rsidRDefault="00C15230">
      <w:r>
        <w:rPr>
          <w:noProof/>
          <w:lang w:eastAsia="sk-SK"/>
        </w:rPr>
        <w:drawing>
          <wp:inline distT="0" distB="0" distL="0" distR="0">
            <wp:extent cx="9054803" cy="3625887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1" t="23785" r="7105" b="1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826" cy="362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FC" w:rsidSect="00BD7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9F1"/>
    <w:rsid w:val="00191049"/>
    <w:rsid w:val="00500014"/>
    <w:rsid w:val="00A44DD1"/>
    <w:rsid w:val="00AA3C2A"/>
    <w:rsid w:val="00BD79F1"/>
    <w:rsid w:val="00C1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2021-04-16T05:50:00Z</dcterms:created>
  <dcterms:modified xsi:type="dcterms:W3CDTF">2021-04-16T06:08:00Z</dcterms:modified>
</cp:coreProperties>
</file>