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82" w:rsidRDefault="0059053C">
      <w:r>
        <w:t xml:space="preserve">Rewalidacja kl. </w:t>
      </w:r>
      <w:r w:rsidR="00D54982">
        <w:t>I SPDP (Ania K., Ania Sz.)</w:t>
      </w:r>
    </w:p>
    <w:p w:rsidR="00D54982" w:rsidRDefault="00D54982">
      <w:r>
        <w:t>18.05.2020</w:t>
      </w:r>
    </w:p>
    <w:p w:rsidR="00D33B95" w:rsidRDefault="00D33B95">
      <w:r>
        <w:t>ĆWICZENIE 1</w:t>
      </w:r>
    </w:p>
    <w:p w:rsidR="00D33B95" w:rsidRDefault="00D33B95">
      <w:r>
        <w:t xml:space="preserve"> Proszę uzupełnić poniższe zdania jednym słowem:</w:t>
      </w:r>
    </w:p>
    <w:p w:rsidR="00D54982" w:rsidRDefault="00D33B95">
      <w:r>
        <w:t xml:space="preserve"> Wilk wyje, a pies…………………………………………………………………………………………………………………………….. Sałata jest zielona, a pomidor jest…………………………………………………………………………………………………… Sól jest słona, a pieprz jest………………………………………………………………………………………………………………. Łóżko służy do spania, a krzesło do…………………………………………………………………………………………………. Uczeń się uczy, a student………………………………………………………………………………………………………………… Kalendarz pokazuje datę, a zegar……………………………………………………………………………………………………. Latem jest gorąco, a zimą……………………………………………………………………………………………………………….. Ogórek to warzywo, a jabłko to ……………………………………………………………………………………………………… Szewc robi buty, a stolarz robi………………………………………………………………………………………………………… Drzewem liściastym jest brzoza, a iglastym……………………………………………………………………………………… Brunetka ma włosy ciemne, a blondynka………………………………………………………………………………………… Ręka ma dłoń, a noga ma………………………………………………………………………………………………………………… Podłogę zamiatamy, a dywan…………………………………………………………………………………………………………… Pisarz pisze książki, a poeta pisze……………………………………………………………………………………………………… W kuchni się gotuje, a w sypialni się…………………………………………………………………………………………………</w:t>
      </w:r>
      <w:r w:rsidR="00D54982">
        <w:t xml:space="preserve"> Na Wielkanoc dzielimy się jajkiem, a w Wigilię………………………………………………………………………………… Ryba ma płetwy, a ptak  ma……………………………………………………………………………………………………………… W pasmanterii można kupić nici, a w cukierni…………………………………………………………………………………. Naczynia myjemy, a ubrania……………………………………………………………………………………………………………..  Krówki to cukierki, a herbatniki to…………………………………………………………………………………………………… Do biegania wkładamy dres, a do spania………………………………………………………………………………………….. Rano człowiek jest wypoczęty, a wieczorem…………………………………………………………………………………….. Łeba leży nad morzem, a Zakopane w……………………………………………………………………………………………….. Wiosną obchodzimy Wielkanoc, a zimą……………………………………………………………………………………………… Rencista pobiera rentę, a emeryt………………………………………………………………………………………………………. Pokrzywa to roślina, a koń to…………………………………………………………………………………………………………….. Górnik pracuje w kopalni, a sędzia w ………………………………………………………………………………………………. </w:t>
      </w:r>
    </w:p>
    <w:sectPr w:rsidR="00D54982" w:rsidSect="00FC4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33B95"/>
    <w:rsid w:val="0059053C"/>
    <w:rsid w:val="00B45ACB"/>
    <w:rsid w:val="00D33B95"/>
    <w:rsid w:val="00D54982"/>
    <w:rsid w:val="00FC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2</cp:revision>
  <dcterms:created xsi:type="dcterms:W3CDTF">2020-05-17T17:54:00Z</dcterms:created>
  <dcterms:modified xsi:type="dcterms:W3CDTF">2020-05-17T18:17:00Z</dcterms:modified>
</cp:coreProperties>
</file>