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974637" w:rsidRDefault="00AD0B5B">
      <w:pPr>
        <w:rPr>
          <w:rFonts w:ascii="Times New Roman" w:hAnsi="Times New Roman" w:cs="Times New Roman"/>
        </w:rPr>
      </w:pPr>
      <w:r w:rsidRPr="00AD0B5B">
        <w:rPr>
          <w:rFonts w:ascii="Times New Roman" w:hAnsi="Times New Roman" w:cs="Times New Roman"/>
          <w:b/>
        </w:rPr>
        <w:t xml:space="preserve">Przysposobienie do Pracy, </w:t>
      </w:r>
      <w:proofErr w:type="spellStart"/>
      <w:r w:rsidRPr="00AD0B5B">
        <w:rPr>
          <w:rFonts w:ascii="Times New Roman" w:hAnsi="Times New Roman" w:cs="Times New Roman"/>
          <w:b/>
        </w:rPr>
        <w:t>kl</w:t>
      </w:r>
      <w:proofErr w:type="spellEnd"/>
      <w:r w:rsidRPr="00AD0B5B">
        <w:rPr>
          <w:rFonts w:ascii="Times New Roman" w:hAnsi="Times New Roman" w:cs="Times New Roman"/>
          <w:b/>
        </w:rPr>
        <w:t xml:space="preserve"> II SPDP, 11.05</w:t>
      </w:r>
      <w:r w:rsidR="00974637">
        <w:rPr>
          <w:rFonts w:ascii="Times New Roman" w:hAnsi="Times New Roman" w:cs="Times New Roman"/>
          <w:b/>
        </w:rPr>
        <w:t xml:space="preserve"> </w:t>
      </w:r>
    </w:p>
    <w:p w:rsidR="00AD0B5B" w:rsidRPr="00AD0B5B" w:rsidRDefault="00AD0B5B">
      <w:pPr>
        <w:rPr>
          <w:rFonts w:ascii="Times New Roman" w:hAnsi="Times New Roman" w:cs="Times New Roman"/>
        </w:rPr>
      </w:pPr>
      <w:r w:rsidRPr="00AD0B5B">
        <w:rPr>
          <w:rFonts w:ascii="Times New Roman" w:hAnsi="Times New Roman" w:cs="Times New Roman"/>
        </w:rPr>
        <w:t xml:space="preserve">1.Zbierz kilka odpadów np.: nakrętki plastikowe, butelkę, kartonik, gazetę, </w:t>
      </w:r>
      <w:proofErr w:type="spellStart"/>
      <w:r w:rsidRPr="00AD0B5B">
        <w:rPr>
          <w:rFonts w:ascii="Times New Roman" w:hAnsi="Times New Roman" w:cs="Times New Roman"/>
        </w:rPr>
        <w:t>wytłaczankę</w:t>
      </w:r>
      <w:proofErr w:type="spellEnd"/>
      <w:r w:rsidRPr="00AD0B5B">
        <w:rPr>
          <w:rFonts w:ascii="Times New Roman" w:hAnsi="Times New Roman" w:cs="Times New Roman"/>
        </w:rPr>
        <w:t xml:space="preserve"> po jajkach, folię </w:t>
      </w:r>
      <w:proofErr w:type="spellStart"/>
      <w:r w:rsidRPr="00AD0B5B">
        <w:rPr>
          <w:rFonts w:ascii="Times New Roman" w:hAnsi="Times New Roman" w:cs="Times New Roman"/>
        </w:rPr>
        <w:t>aluminową</w:t>
      </w:r>
      <w:proofErr w:type="spellEnd"/>
      <w:r w:rsidRPr="00AD0B5B">
        <w:rPr>
          <w:rFonts w:ascii="Times New Roman" w:hAnsi="Times New Roman" w:cs="Times New Roman"/>
        </w:rPr>
        <w:t>, woreczek, puszkę itp.</w:t>
      </w:r>
    </w:p>
    <w:p w:rsidR="00AD0B5B" w:rsidRPr="00AD0B5B" w:rsidRDefault="00AD0B5B">
      <w:pPr>
        <w:rPr>
          <w:rFonts w:ascii="Times New Roman" w:hAnsi="Times New Roman" w:cs="Times New Roman"/>
        </w:rPr>
      </w:pPr>
      <w:r w:rsidRPr="00AD0B5B">
        <w:rPr>
          <w:rFonts w:ascii="Times New Roman" w:hAnsi="Times New Roman" w:cs="Times New Roman"/>
        </w:rPr>
        <w:t>2.Zrób segregację na poszczególne odpady: papier, szkło, plastik, metal</w:t>
      </w:r>
    </w:p>
    <w:p w:rsidR="00974637" w:rsidRDefault="00AD0B5B">
      <w:pPr>
        <w:rPr>
          <w:rFonts w:ascii="Times New Roman" w:hAnsi="Times New Roman" w:cs="Times New Roman"/>
        </w:rPr>
      </w:pPr>
      <w:r w:rsidRPr="00AD0B5B">
        <w:rPr>
          <w:rFonts w:ascii="Times New Roman" w:hAnsi="Times New Roman" w:cs="Times New Roman"/>
        </w:rPr>
        <w:t>3.Ze zgromadzonych materiałów przygotuj zabawkę lub ludzika. Do pracy przydatne będą nożyczki, taśma samoklejąca</w:t>
      </w:r>
      <w:r>
        <w:rPr>
          <w:rFonts w:ascii="Times New Roman" w:hAnsi="Times New Roman" w:cs="Times New Roman"/>
        </w:rPr>
        <w:t>.</w:t>
      </w:r>
      <w:r w:rsidR="003E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pomoc poproś osobę dorosłą, powodzenia.</w:t>
      </w:r>
      <w:r w:rsidR="003E6B26">
        <w:rPr>
          <w:rFonts w:ascii="Times New Roman" w:hAnsi="Times New Roman" w:cs="Times New Roman"/>
        </w:rPr>
        <w:t xml:space="preserve"> </w:t>
      </w:r>
      <w:r w:rsidR="00974637">
        <w:rPr>
          <w:rFonts w:ascii="Times New Roman" w:hAnsi="Times New Roman" w:cs="Times New Roman"/>
        </w:rPr>
        <w:t xml:space="preserve">Pracę odeślij na adres </w:t>
      </w:r>
      <w:hyperlink r:id="rId4" w:history="1">
        <w:r w:rsidR="00974637" w:rsidRPr="007C7B5C">
          <w:rPr>
            <w:rStyle w:val="Hipercze"/>
            <w:rFonts w:ascii="Times New Roman" w:hAnsi="Times New Roman" w:cs="Times New Roman"/>
          </w:rPr>
          <w:t>kasiagalka221@gmail.com</w:t>
        </w:r>
      </w:hyperlink>
    </w:p>
    <w:p w:rsidR="00974637" w:rsidRDefault="0097463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448175" cy="5400675"/>
            <wp:effectExtent l="19050" t="0" r="9525" b="0"/>
            <wp:docPr id="1" name="Obraz 1" descr="Zabawy z wyobraźnią – zabawki z materiałów wtórnych | SOSrodzi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z wyobraźnią – zabawki z materiałów wtórnych | SOSrodzic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26" w:rsidRDefault="003E6B26">
      <w:pPr>
        <w:rPr>
          <w:rFonts w:ascii="Times New Roman" w:hAnsi="Times New Roman" w:cs="Times New Roman"/>
        </w:rPr>
      </w:pPr>
    </w:p>
    <w:p w:rsidR="003E6B26" w:rsidRDefault="003E6B26">
      <w:pPr>
        <w:rPr>
          <w:rFonts w:ascii="Times New Roman" w:hAnsi="Times New Roman" w:cs="Times New Roman"/>
        </w:rPr>
      </w:pPr>
    </w:p>
    <w:p w:rsidR="003E6B26" w:rsidRDefault="003E6B26">
      <w:pPr>
        <w:rPr>
          <w:rFonts w:ascii="Times New Roman" w:hAnsi="Times New Roman" w:cs="Times New Roman"/>
        </w:rPr>
      </w:pPr>
      <w:r w:rsidRPr="003E6B26">
        <w:rPr>
          <w:rFonts w:ascii="Times New Roman" w:hAnsi="Times New Roman" w:cs="Times New Roman"/>
        </w:rPr>
        <w:lastRenderedPageBreak/>
        <w:drawing>
          <wp:inline distT="0" distB="0" distL="0" distR="0">
            <wp:extent cx="5372100" cy="3362325"/>
            <wp:effectExtent l="19050" t="0" r="0" b="0"/>
            <wp:docPr id="2" name="Obraz 4" descr="Czołg - recykling tworzyw sztucznych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ołg - recykling tworzyw sztucznych - Bystre Dziec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66" w:rsidRDefault="00050C66">
      <w:pPr>
        <w:rPr>
          <w:rFonts w:ascii="Times New Roman" w:hAnsi="Times New Roman" w:cs="Times New Roman"/>
        </w:rPr>
      </w:pPr>
    </w:p>
    <w:p w:rsidR="003E6B26" w:rsidRDefault="00050C66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105400" cy="4667250"/>
            <wp:effectExtent l="19050" t="0" r="0" b="0"/>
            <wp:docPr id="7" name="Obraz 7" descr="Edukacja - Dwujęzyczne Przedszkole Pod Klonowym List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kacja - Dwujęzyczne Przedszkole Pod Klonowym Listki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74" cy="466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A9" w:rsidRDefault="00E146A9">
      <w:pPr>
        <w:rPr>
          <w:rFonts w:ascii="Times New Roman" w:hAnsi="Times New Roman" w:cs="Times New Roman"/>
        </w:rPr>
      </w:pPr>
    </w:p>
    <w:p w:rsidR="00E146A9" w:rsidRPr="00AD0B5B" w:rsidRDefault="00E146A9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36730"/>
            <wp:effectExtent l="19050" t="0" r="0" b="0"/>
            <wp:docPr id="10" name="Obraz 10" descr="Zabawki ze śmieci 20 pomysłów DIY - Blog kreatywnych dzieci i 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ki ze śmieci 20 pomysłów DIY - Blog kreatywnych dzieci i i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6A9" w:rsidRPr="00AD0B5B" w:rsidSect="0096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5B"/>
    <w:rsid w:val="00050C66"/>
    <w:rsid w:val="000C654A"/>
    <w:rsid w:val="003E6B26"/>
    <w:rsid w:val="00965E18"/>
    <w:rsid w:val="00974637"/>
    <w:rsid w:val="009E0018"/>
    <w:rsid w:val="00AB2AB6"/>
    <w:rsid w:val="00AD0B5B"/>
    <w:rsid w:val="00E1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6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kasiagalka22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3</cp:revision>
  <dcterms:created xsi:type="dcterms:W3CDTF">2020-05-11T12:08:00Z</dcterms:created>
  <dcterms:modified xsi:type="dcterms:W3CDTF">2020-05-11T13:06:00Z</dcterms:modified>
</cp:coreProperties>
</file>