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DF" w:rsidRPr="00E54B96" w:rsidRDefault="00BD2DDF" w:rsidP="004424C0">
      <w:pPr>
        <w:rPr>
          <w:rFonts w:cstheme="minorHAnsi"/>
          <w:b/>
          <w:sz w:val="24"/>
          <w:szCs w:val="24"/>
        </w:rPr>
      </w:pPr>
      <w:r w:rsidRPr="00E54B96">
        <w:rPr>
          <w:rFonts w:cstheme="minorHAnsi"/>
          <w:b/>
          <w:sz w:val="24"/>
          <w:szCs w:val="24"/>
        </w:rPr>
        <w:t>Pokyny na dejepis 13.5. – ôsmy ročník</w:t>
      </w:r>
    </w:p>
    <w:p w:rsidR="004049D8" w:rsidRPr="00E54B96" w:rsidRDefault="00BD2DDF" w:rsidP="004424C0">
      <w:pPr>
        <w:rPr>
          <w:rFonts w:cstheme="minorHAnsi"/>
          <w:sz w:val="24"/>
          <w:szCs w:val="24"/>
        </w:rPr>
      </w:pPr>
      <w:r w:rsidRPr="00E54B96">
        <w:rPr>
          <w:rFonts w:cstheme="minorHAnsi"/>
          <w:sz w:val="24"/>
          <w:szCs w:val="24"/>
        </w:rPr>
        <w:t xml:space="preserve">Milí ôsmaci </w:t>
      </w:r>
      <w:r w:rsidRPr="00E54B96">
        <w:rPr>
          <w:rFonts w:cstheme="minorHAnsi"/>
          <w:sz w:val="24"/>
          <w:szCs w:val="24"/>
        </w:rPr>
        <w:sym w:font="Wingdings" w:char="F04A"/>
      </w:r>
      <w:r w:rsidRPr="00E54B96">
        <w:rPr>
          <w:rFonts w:cstheme="minorHAnsi"/>
          <w:sz w:val="24"/>
          <w:szCs w:val="24"/>
        </w:rPr>
        <w:t xml:space="preserve"> Som rada, že mi posielate zadané vypracované úlohy a že sa máte dobre.  Tento týždeň sa oboznámite </w:t>
      </w:r>
      <w:r w:rsidRPr="00E54B96">
        <w:rPr>
          <w:rFonts w:cstheme="minorHAnsi"/>
          <w:b/>
          <w:sz w:val="24"/>
          <w:szCs w:val="24"/>
        </w:rPr>
        <w:t>s černovskou tragédiou z roku 1907</w:t>
      </w:r>
      <w:r w:rsidRPr="00E54B96">
        <w:rPr>
          <w:rFonts w:cstheme="minorHAnsi"/>
          <w:sz w:val="24"/>
          <w:szCs w:val="24"/>
        </w:rPr>
        <w:t xml:space="preserve">. Bohužiaľ, bola to opäť udalosť, ktorá </w:t>
      </w:r>
      <w:r w:rsidR="00EC16C4" w:rsidRPr="00E54B96">
        <w:rPr>
          <w:rFonts w:cstheme="minorHAnsi"/>
          <w:sz w:val="24"/>
          <w:szCs w:val="24"/>
        </w:rPr>
        <w:t>Slovákom nepriniesla nič dobré. P</w:t>
      </w:r>
      <w:r w:rsidR="00EC16C4" w:rsidRPr="00E54B96">
        <w:rPr>
          <w:rFonts w:cstheme="minorHAnsi"/>
          <w:sz w:val="24"/>
          <w:szCs w:val="24"/>
        </w:rPr>
        <w:t>rišlo</w:t>
      </w:r>
      <w:r w:rsidR="00EC16C4" w:rsidRPr="00E54B96">
        <w:rPr>
          <w:rFonts w:cstheme="minorHAnsi"/>
          <w:sz w:val="24"/>
          <w:szCs w:val="24"/>
        </w:rPr>
        <w:t xml:space="preserve"> v nej </w:t>
      </w:r>
      <w:r w:rsidR="00EC16C4" w:rsidRPr="00E54B96">
        <w:rPr>
          <w:rFonts w:cstheme="minorHAnsi"/>
          <w:sz w:val="24"/>
          <w:szCs w:val="24"/>
        </w:rPr>
        <w:t xml:space="preserve"> o</w:t>
      </w:r>
      <w:r w:rsidR="00EC16C4" w:rsidRPr="00E54B96">
        <w:rPr>
          <w:rFonts w:cstheme="minorHAnsi"/>
          <w:sz w:val="24"/>
          <w:szCs w:val="24"/>
        </w:rPr>
        <w:t> </w:t>
      </w:r>
      <w:r w:rsidR="00EC16C4" w:rsidRPr="00E54B96">
        <w:rPr>
          <w:rFonts w:cstheme="minorHAnsi"/>
          <w:sz w:val="24"/>
          <w:szCs w:val="24"/>
        </w:rPr>
        <w:t>život</w:t>
      </w:r>
      <w:r w:rsidR="00EC16C4" w:rsidRPr="00E54B96">
        <w:rPr>
          <w:rFonts w:cstheme="minorHAnsi"/>
          <w:sz w:val="24"/>
          <w:szCs w:val="24"/>
        </w:rPr>
        <w:t xml:space="preserve"> </w:t>
      </w:r>
      <w:r w:rsidR="00EC16C4" w:rsidRPr="00E54B96">
        <w:rPr>
          <w:rFonts w:cstheme="minorHAnsi"/>
          <w:sz w:val="24"/>
          <w:szCs w:val="24"/>
        </w:rPr>
        <w:t xml:space="preserve"> </w:t>
      </w:r>
      <w:r w:rsidR="00EC16C4" w:rsidRPr="00E54B96">
        <w:rPr>
          <w:rFonts w:cstheme="minorHAnsi"/>
          <w:sz w:val="24"/>
          <w:szCs w:val="24"/>
        </w:rPr>
        <w:t xml:space="preserve">15 ľudí. </w:t>
      </w:r>
      <w:r w:rsidRPr="00E54B96">
        <w:rPr>
          <w:rFonts w:cstheme="minorHAnsi"/>
          <w:sz w:val="24"/>
          <w:szCs w:val="24"/>
        </w:rPr>
        <w:t xml:space="preserve">Je spojená s osobnosťou Andreja Hlinku, katolíckym kňazom, ktorý </w:t>
      </w:r>
      <w:r w:rsidR="00EC16C4" w:rsidRPr="00E54B96">
        <w:rPr>
          <w:rFonts w:cstheme="minorHAnsi"/>
          <w:sz w:val="24"/>
          <w:szCs w:val="24"/>
        </w:rPr>
        <w:t xml:space="preserve">okrem iného </w:t>
      </w:r>
      <w:r w:rsidRPr="00E54B96">
        <w:rPr>
          <w:rFonts w:cstheme="minorHAnsi"/>
          <w:sz w:val="24"/>
          <w:szCs w:val="24"/>
        </w:rPr>
        <w:t>v roku 1905 založil Slovenskú ľudovú stranu –  politickú stranu</w:t>
      </w:r>
      <w:r w:rsidR="00EC16C4" w:rsidRPr="00E54B96">
        <w:rPr>
          <w:rFonts w:cstheme="minorHAnsi"/>
          <w:sz w:val="24"/>
          <w:szCs w:val="24"/>
        </w:rPr>
        <w:t xml:space="preserve"> katolíkov</w:t>
      </w:r>
      <w:r w:rsidRPr="00E54B96">
        <w:rPr>
          <w:rFonts w:cstheme="minorHAnsi"/>
          <w:sz w:val="24"/>
          <w:szCs w:val="24"/>
        </w:rPr>
        <w:t>, kto</w:t>
      </w:r>
      <w:r w:rsidR="00FC1C98" w:rsidRPr="00E54B96">
        <w:rPr>
          <w:rFonts w:cstheme="minorHAnsi"/>
          <w:sz w:val="24"/>
          <w:szCs w:val="24"/>
        </w:rPr>
        <w:t xml:space="preserve">rá sa vyčlenila zo SNS. </w:t>
      </w:r>
    </w:p>
    <w:p w:rsidR="004424C0" w:rsidRPr="00E54B96" w:rsidRDefault="00EC16C4" w:rsidP="004424C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54B96">
        <w:rPr>
          <w:rFonts w:asciiTheme="minorHAnsi" w:hAnsiTheme="minorHAnsi" w:cstheme="minorHAnsi"/>
        </w:rPr>
        <w:t>O tejto udalosti a jej ohlasoch vo svete</w:t>
      </w:r>
      <w:r w:rsidR="004424C0" w:rsidRPr="00E54B96">
        <w:rPr>
          <w:rFonts w:asciiTheme="minorHAnsi" w:hAnsiTheme="minorHAnsi" w:cstheme="minorHAnsi"/>
        </w:rPr>
        <w:t>, lebo Slovákov zviditeľnila, si prečítajte v </w:t>
      </w:r>
      <w:r w:rsidR="004424C0" w:rsidRPr="00E54B96">
        <w:rPr>
          <w:rFonts w:asciiTheme="minorHAnsi" w:hAnsiTheme="minorHAnsi" w:cstheme="minorHAnsi"/>
          <w:b/>
        </w:rPr>
        <w:t>učebnici na</w:t>
      </w:r>
      <w:r w:rsidR="004424C0" w:rsidRPr="00E54B96">
        <w:rPr>
          <w:rFonts w:asciiTheme="minorHAnsi" w:hAnsiTheme="minorHAnsi" w:cstheme="minorHAnsi"/>
        </w:rPr>
        <w:t xml:space="preserve"> </w:t>
      </w:r>
      <w:proofErr w:type="gramStart"/>
      <w:r w:rsidR="004424C0" w:rsidRPr="00E54B96">
        <w:rPr>
          <w:rFonts w:asciiTheme="minorHAnsi" w:hAnsiTheme="minorHAnsi" w:cstheme="minorHAnsi"/>
          <w:b/>
        </w:rPr>
        <w:t>s.67</w:t>
      </w:r>
      <w:proofErr w:type="gramEnd"/>
      <w:r w:rsidR="004424C0" w:rsidRPr="00E54B96">
        <w:rPr>
          <w:rFonts w:asciiTheme="minorHAnsi" w:hAnsiTheme="minorHAnsi" w:cstheme="minorHAnsi"/>
          <w:b/>
        </w:rPr>
        <w:t>-68</w:t>
      </w:r>
      <w:r w:rsidR="004424C0" w:rsidRPr="00E54B96">
        <w:rPr>
          <w:rFonts w:asciiTheme="minorHAnsi" w:hAnsiTheme="minorHAnsi" w:cstheme="minorHAnsi"/>
        </w:rPr>
        <w:t xml:space="preserve">, nezabudnite na  </w:t>
      </w:r>
      <w:r w:rsidR="004424C0" w:rsidRPr="00E54B96">
        <w:rPr>
          <w:rFonts w:asciiTheme="minorHAnsi" w:hAnsiTheme="minorHAnsi" w:cstheme="minorHAnsi"/>
          <w:b/>
        </w:rPr>
        <w:t>Reč prameňov.</w:t>
      </w:r>
      <w:r w:rsidR="004424C0" w:rsidRPr="00E54B96">
        <w:rPr>
          <w:rFonts w:asciiTheme="minorHAnsi" w:hAnsiTheme="minorHAnsi" w:cstheme="minorHAnsi"/>
        </w:rPr>
        <w:t xml:space="preserve"> </w:t>
      </w:r>
    </w:p>
    <w:p w:rsidR="004424C0" w:rsidRPr="00E54B96" w:rsidRDefault="004424C0" w:rsidP="004424C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424C0" w:rsidRPr="00E54B96" w:rsidRDefault="004424C0" w:rsidP="004424C0">
      <w:pPr>
        <w:pStyle w:val="Normlnweb"/>
        <w:spacing w:before="0" w:beforeAutospacing="0" w:after="0" w:afterAutospacing="0"/>
        <w:rPr>
          <w:rFonts w:asciiTheme="minorHAnsi" w:eastAsia="+mn-ea" w:hAnsiTheme="minorHAnsi" w:cstheme="minorHAnsi"/>
          <w:b/>
          <w:color w:val="000000"/>
          <w:kern w:val="24"/>
          <w:lang w:val="sk-SK"/>
        </w:rPr>
      </w:pPr>
      <w:proofErr w:type="spellStart"/>
      <w:r w:rsidRPr="00E54B96">
        <w:rPr>
          <w:rFonts w:asciiTheme="minorHAnsi" w:hAnsiTheme="minorHAnsi" w:cstheme="minorHAnsi"/>
          <w:b/>
        </w:rPr>
        <w:t>Pozrite</w:t>
      </w:r>
      <w:proofErr w:type="spellEnd"/>
      <w:r w:rsidRPr="00E54B96">
        <w:rPr>
          <w:rFonts w:asciiTheme="minorHAnsi" w:hAnsiTheme="minorHAnsi" w:cstheme="minorHAnsi"/>
          <w:b/>
        </w:rPr>
        <w:t xml:space="preserve"> si aj </w:t>
      </w:r>
      <w:proofErr w:type="spellStart"/>
      <w:r w:rsidRPr="00E54B96">
        <w:rPr>
          <w:rFonts w:asciiTheme="minorHAnsi" w:hAnsiTheme="minorHAnsi" w:cstheme="minorHAnsi"/>
          <w:b/>
        </w:rPr>
        <w:t>videá</w:t>
      </w:r>
      <w:proofErr w:type="spellEnd"/>
      <w:r w:rsidRPr="00E54B96">
        <w:rPr>
          <w:rFonts w:asciiTheme="minorHAnsi" w:hAnsiTheme="minorHAnsi" w:cstheme="minorHAnsi"/>
          <w:b/>
        </w:rPr>
        <w:t>:</w:t>
      </w:r>
      <w:r w:rsidRPr="00E54B96">
        <w:rPr>
          <w:rFonts w:asciiTheme="minorHAnsi" w:hAnsiTheme="minorHAnsi" w:cstheme="minorHAnsi"/>
        </w:rPr>
        <w:t xml:space="preserve">       </w:t>
      </w:r>
      <w:hyperlink r:id="rId6" w:history="1">
        <w:r w:rsidRPr="00E54B96">
          <w:rPr>
            <w:rStyle w:val="Hypertextovodkaz"/>
            <w:rFonts w:asciiTheme="minorHAnsi" w:eastAsia="+mn-ea" w:hAnsiTheme="minorHAnsi" w:cstheme="minorHAnsi"/>
            <w:b/>
            <w:color w:val="000000"/>
            <w:kern w:val="24"/>
            <w:lang w:val="sk-SK"/>
          </w:rPr>
          <w:t>https://www.youtube.com/watch?v=TcNuHGWik_Y</w:t>
        </w:r>
      </w:hyperlink>
      <w:r w:rsidRPr="00E54B96">
        <w:rPr>
          <w:rFonts w:asciiTheme="minorHAnsi" w:eastAsia="+mn-ea" w:hAnsiTheme="minorHAnsi" w:cstheme="minorHAnsi"/>
          <w:b/>
          <w:color w:val="000000"/>
          <w:kern w:val="24"/>
          <w:lang w:val="sk-SK"/>
        </w:rPr>
        <w:t xml:space="preserve">                 </w:t>
      </w:r>
      <w:hyperlink r:id="rId7" w:history="1">
        <w:r w:rsidRPr="00E54B96">
          <w:rPr>
            <w:rStyle w:val="Hypertextovodkaz"/>
            <w:rFonts w:asciiTheme="minorHAnsi" w:eastAsia="+mn-ea" w:hAnsiTheme="minorHAnsi" w:cstheme="minorHAnsi"/>
            <w:b/>
            <w:color w:val="000000"/>
            <w:kern w:val="24"/>
            <w:lang w:val="sk-SK"/>
          </w:rPr>
          <w:t>https://www.youtube.com/watch?v=A0yygIkOteA</w:t>
        </w:r>
      </w:hyperlink>
    </w:p>
    <w:p w:rsidR="004424C0" w:rsidRPr="00E54B96" w:rsidRDefault="004424C0" w:rsidP="004424C0">
      <w:pPr>
        <w:pStyle w:val="Normlnweb"/>
        <w:spacing w:before="0" w:beforeAutospacing="0" w:after="0" w:afterAutospacing="0"/>
        <w:rPr>
          <w:rFonts w:asciiTheme="minorHAnsi" w:eastAsia="+mn-ea" w:hAnsiTheme="minorHAnsi" w:cstheme="minorHAnsi"/>
          <w:b/>
          <w:color w:val="000000"/>
          <w:kern w:val="24"/>
          <w:lang w:val="sk-SK"/>
        </w:rPr>
      </w:pPr>
    </w:p>
    <w:p w:rsidR="00220DF6" w:rsidRPr="00E54B96" w:rsidRDefault="004424C0" w:rsidP="00220DF6">
      <w:pPr>
        <w:tabs>
          <w:tab w:val="left" w:pos="1701"/>
        </w:tabs>
        <w:spacing w:before="60" w:after="0"/>
        <w:rPr>
          <w:rFonts w:eastAsia="+mn-ea" w:cstheme="minorHAnsi"/>
          <w:color w:val="000000"/>
          <w:kern w:val="24"/>
          <w:sz w:val="24"/>
          <w:szCs w:val="24"/>
        </w:rPr>
      </w:pPr>
      <w:r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Preštudujte si aj </w:t>
      </w:r>
      <w:r w:rsidRPr="00E54B96">
        <w:rPr>
          <w:rFonts w:eastAsia="+mn-ea" w:cstheme="minorHAnsi"/>
          <w:b/>
          <w:color w:val="000000"/>
          <w:kern w:val="24"/>
          <w:sz w:val="24"/>
          <w:szCs w:val="24"/>
        </w:rPr>
        <w:t xml:space="preserve">podrobnejší materiál </w:t>
      </w:r>
      <w:r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o tejto udalosti, ktorý </w:t>
      </w:r>
      <w:r w:rsidRPr="00E54B96">
        <w:rPr>
          <w:rFonts w:eastAsia="+mn-ea" w:cstheme="minorHAnsi"/>
          <w:b/>
          <w:color w:val="000000"/>
          <w:kern w:val="24"/>
          <w:sz w:val="24"/>
          <w:szCs w:val="24"/>
        </w:rPr>
        <w:t>prikladám na stránku</w:t>
      </w:r>
      <w:r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 a napíšte </w:t>
      </w:r>
      <w:r w:rsidR="00220DF6"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si do zošita stručné </w:t>
      </w:r>
      <w:r w:rsidR="00220DF6" w:rsidRPr="00E54B96">
        <w:rPr>
          <w:rFonts w:eastAsia="+mn-ea" w:cstheme="minorHAnsi"/>
          <w:b/>
          <w:color w:val="000000"/>
          <w:kern w:val="24"/>
          <w:sz w:val="24"/>
          <w:szCs w:val="24"/>
        </w:rPr>
        <w:t>poznámky:</w:t>
      </w:r>
      <w:r w:rsidR="00220DF6"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bookmarkStart w:id="0" w:name="_GoBack"/>
      <w:bookmarkEnd w:id="0"/>
    </w:p>
    <w:p w:rsidR="00220DF6" w:rsidRPr="00E54B96" w:rsidRDefault="004424C0" w:rsidP="00220DF6">
      <w:pPr>
        <w:tabs>
          <w:tab w:val="left" w:pos="1701"/>
        </w:tabs>
        <w:spacing w:before="60" w:after="0"/>
        <w:rPr>
          <w:rFonts w:cstheme="minorHAnsi"/>
          <w:b/>
          <w:i/>
          <w:sz w:val="24"/>
          <w:szCs w:val="24"/>
        </w:rPr>
      </w:pPr>
      <w:r w:rsidRPr="00E54B96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220DF6" w:rsidRPr="00E54B96">
        <w:rPr>
          <w:rFonts w:cstheme="minorHAnsi"/>
          <w:b/>
          <w:i/>
          <w:sz w:val="24"/>
          <w:szCs w:val="24"/>
        </w:rPr>
        <w:t xml:space="preserve">Černovská tragédia (1907) </w:t>
      </w:r>
    </w:p>
    <w:p w:rsidR="00220DF6" w:rsidRPr="00E54B96" w:rsidRDefault="00220DF6" w:rsidP="00220DF6">
      <w:pPr>
        <w:tabs>
          <w:tab w:val="left" w:pos="1701"/>
        </w:tabs>
        <w:spacing w:before="60" w:after="0"/>
        <w:rPr>
          <w:rFonts w:cstheme="minorHAnsi"/>
          <w:i/>
          <w:sz w:val="24"/>
          <w:szCs w:val="24"/>
        </w:rPr>
      </w:pPr>
      <w:r w:rsidRPr="00E54B96">
        <w:rPr>
          <w:rFonts w:cstheme="minorHAnsi"/>
          <w:b/>
          <w:i/>
          <w:sz w:val="24"/>
          <w:szCs w:val="24"/>
        </w:rPr>
        <w:t xml:space="preserve">1907 – </w:t>
      </w:r>
      <w:r w:rsidRPr="00E54B96">
        <w:rPr>
          <w:rFonts w:cstheme="minorHAnsi"/>
          <w:bCs/>
          <w:i/>
          <w:sz w:val="24"/>
          <w:szCs w:val="24"/>
        </w:rPr>
        <w:t>boli vydané</w:t>
      </w:r>
      <w:r w:rsidRPr="00E54B9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54B96">
        <w:rPr>
          <w:rFonts w:cstheme="minorHAnsi"/>
          <w:b/>
          <w:i/>
          <w:sz w:val="24"/>
          <w:szCs w:val="24"/>
        </w:rPr>
        <w:t>Appony</w:t>
      </w:r>
      <w:r w:rsidRPr="00E54B96">
        <w:rPr>
          <w:rFonts w:cstheme="minorHAnsi"/>
          <w:b/>
          <w:i/>
          <w:sz w:val="24"/>
          <w:szCs w:val="24"/>
        </w:rPr>
        <w:t>i</w:t>
      </w:r>
      <w:r w:rsidRPr="00E54B96">
        <w:rPr>
          <w:rFonts w:cstheme="minorHAnsi"/>
          <w:b/>
          <w:i/>
          <w:sz w:val="24"/>
          <w:szCs w:val="24"/>
        </w:rPr>
        <w:t>ho</w:t>
      </w:r>
      <w:proofErr w:type="spellEnd"/>
      <w:r w:rsidRPr="00E54B96">
        <w:rPr>
          <w:rFonts w:cstheme="minorHAnsi"/>
          <w:b/>
          <w:i/>
          <w:sz w:val="24"/>
          <w:szCs w:val="24"/>
        </w:rPr>
        <w:t xml:space="preserve"> zákony</w:t>
      </w:r>
      <w:r w:rsidRPr="00E54B96">
        <w:rPr>
          <w:rFonts w:cstheme="minorHAnsi"/>
          <w:i/>
          <w:sz w:val="24"/>
          <w:szCs w:val="24"/>
        </w:rPr>
        <w:t xml:space="preserve"> – kto po 4. ročníku ZŠ neovládal maďarčinu slovom i písmom, nemohol postúpiť do vyššieho ročníka. </w:t>
      </w:r>
    </w:p>
    <w:p w:rsidR="00220DF6" w:rsidRPr="00E54B96" w:rsidRDefault="00220DF6" w:rsidP="00220DF6">
      <w:pPr>
        <w:pStyle w:val="Odstavecseseznamem"/>
        <w:numPr>
          <w:ilvl w:val="0"/>
          <w:numId w:val="2"/>
        </w:numPr>
        <w:tabs>
          <w:tab w:val="left" w:pos="1701"/>
        </w:tabs>
        <w:spacing w:before="60" w:after="0" w:line="259" w:lineRule="auto"/>
        <w:rPr>
          <w:rFonts w:cstheme="minorHAnsi"/>
          <w:i/>
          <w:sz w:val="24"/>
          <w:szCs w:val="24"/>
        </w:rPr>
      </w:pPr>
      <w:r w:rsidRPr="00E54B96">
        <w:rPr>
          <w:rFonts w:cstheme="minorHAnsi"/>
          <w:i/>
          <w:sz w:val="24"/>
          <w:szCs w:val="24"/>
        </w:rPr>
        <w:t>Černová je dnes súčasťou Ružomberka, tu sa narodil Andrej Hlinka, jeho zásluhou bol  postavený nový kostol, obyvatelia chceli, aby sa zúčastnil vysviacky</w:t>
      </w:r>
    </w:p>
    <w:p w:rsidR="00220DF6" w:rsidRPr="00E54B96" w:rsidRDefault="00220DF6" w:rsidP="00220DF6">
      <w:pPr>
        <w:pStyle w:val="Odstavecseseznamem"/>
        <w:numPr>
          <w:ilvl w:val="0"/>
          <w:numId w:val="2"/>
        </w:numPr>
        <w:tabs>
          <w:tab w:val="left" w:pos="1701"/>
        </w:tabs>
        <w:spacing w:before="60" w:after="0" w:line="259" w:lineRule="auto"/>
        <w:rPr>
          <w:rFonts w:cstheme="minorHAnsi"/>
          <w:i/>
          <w:sz w:val="24"/>
          <w:szCs w:val="24"/>
        </w:rPr>
      </w:pPr>
      <w:r w:rsidRPr="00E54B96">
        <w:rPr>
          <w:rFonts w:cstheme="minorHAnsi"/>
          <w:i/>
          <w:sz w:val="24"/>
          <w:szCs w:val="24"/>
        </w:rPr>
        <w:t xml:space="preserve">Hlinka bol farár v Ružomberku a maďarský biskup </w:t>
      </w:r>
      <w:proofErr w:type="spellStart"/>
      <w:r w:rsidRPr="00E54B96">
        <w:rPr>
          <w:rFonts w:cstheme="minorHAnsi"/>
          <w:i/>
          <w:sz w:val="24"/>
          <w:szCs w:val="24"/>
        </w:rPr>
        <w:t>Sándor</w:t>
      </w:r>
      <w:proofErr w:type="spellEnd"/>
      <w:r w:rsidRPr="00E54B96">
        <w:rPr>
          <w:rFonts w:cstheme="minorHAnsi"/>
          <w:i/>
          <w:sz w:val="24"/>
          <w:szCs w:val="24"/>
        </w:rPr>
        <w:t xml:space="preserve"> </w:t>
      </w:r>
      <w:proofErr w:type="spellStart"/>
      <w:r w:rsidRPr="00E54B96">
        <w:rPr>
          <w:rFonts w:cstheme="minorHAnsi"/>
          <w:i/>
          <w:sz w:val="24"/>
          <w:szCs w:val="24"/>
        </w:rPr>
        <w:t>Párvy</w:t>
      </w:r>
      <w:proofErr w:type="spellEnd"/>
      <w:r w:rsidRPr="00E54B96">
        <w:rPr>
          <w:rFonts w:cstheme="minorHAnsi"/>
          <w:i/>
          <w:sz w:val="24"/>
          <w:szCs w:val="24"/>
        </w:rPr>
        <w:t xml:space="preserve"> ho zbavil farského úradu</w:t>
      </w:r>
    </w:p>
    <w:p w:rsidR="00220DF6" w:rsidRPr="00E54B96" w:rsidRDefault="00220DF6" w:rsidP="00220DF6">
      <w:pPr>
        <w:pStyle w:val="Odstavecseseznamem"/>
        <w:numPr>
          <w:ilvl w:val="0"/>
          <w:numId w:val="2"/>
        </w:numPr>
        <w:tabs>
          <w:tab w:val="left" w:pos="1701"/>
        </w:tabs>
        <w:spacing w:before="60" w:after="0" w:line="259" w:lineRule="auto"/>
        <w:rPr>
          <w:rFonts w:cstheme="minorHAnsi"/>
          <w:b/>
          <w:bCs/>
          <w:i/>
          <w:sz w:val="24"/>
          <w:szCs w:val="24"/>
        </w:rPr>
      </w:pPr>
      <w:proofErr w:type="spellStart"/>
      <w:r w:rsidRPr="00E54B96">
        <w:rPr>
          <w:rFonts w:cstheme="minorHAnsi"/>
          <w:i/>
          <w:sz w:val="24"/>
          <w:szCs w:val="24"/>
        </w:rPr>
        <w:t>Černovčania</w:t>
      </w:r>
      <w:proofErr w:type="spellEnd"/>
      <w:r w:rsidRPr="00E54B96">
        <w:rPr>
          <w:rFonts w:cstheme="minorHAnsi"/>
          <w:i/>
          <w:sz w:val="24"/>
          <w:szCs w:val="24"/>
        </w:rPr>
        <w:t xml:space="preserve"> odmietli vpustiť tých, čo mali kostol posvätiť. Do protestantov strieľali žandári → </w:t>
      </w:r>
      <w:r w:rsidRPr="00E54B96">
        <w:rPr>
          <w:rFonts w:cstheme="minorHAnsi"/>
          <w:b/>
          <w:bCs/>
          <w:i/>
          <w:sz w:val="24"/>
          <w:szCs w:val="24"/>
        </w:rPr>
        <w:t xml:space="preserve">15 mŕtvych, množstvo zranených bez lekárskej pomoci a veľa postavených pred súd. </w:t>
      </w:r>
    </w:p>
    <w:p w:rsidR="00220DF6" w:rsidRPr="00E54B96" w:rsidRDefault="00220DF6" w:rsidP="00220DF6">
      <w:pPr>
        <w:pStyle w:val="Odstavecseseznamem"/>
        <w:numPr>
          <w:ilvl w:val="0"/>
          <w:numId w:val="2"/>
        </w:numPr>
        <w:tabs>
          <w:tab w:val="left" w:pos="1701"/>
        </w:tabs>
        <w:spacing w:before="60" w:after="0" w:line="259" w:lineRule="auto"/>
        <w:rPr>
          <w:rFonts w:cstheme="minorHAnsi"/>
          <w:bCs/>
          <w:i/>
          <w:sz w:val="24"/>
          <w:szCs w:val="24"/>
        </w:rPr>
      </w:pPr>
      <w:r w:rsidRPr="00E54B96">
        <w:rPr>
          <w:rFonts w:cstheme="minorHAnsi"/>
          <w:bCs/>
          <w:i/>
          <w:sz w:val="24"/>
          <w:szCs w:val="24"/>
        </w:rPr>
        <w:t xml:space="preserve">Zásluhy na zviditeľnení tragédie ako prejavu národnostného útlaku v Uhorsku mali: </w:t>
      </w:r>
      <w:proofErr w:type="spellStart"/>
      <w:r w:rsidRPr="00E54B96">
        <w:rPr>
          <w:rFonts w:cstheme="minorHAnsi"/>
          <w:bCs/>
          <w:i/>
          <w:sz w:val="24"/>
          <w:szCs w:val="24"/>
        </w:rPr>
        <w:t>Bjornstjerne</w:t>
      </w:r>
      <w:proofErr w:type="spellEnd"/>
      <w:r w:rsidRPr="00E54B96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E54B96">
        <w:rPr>
          <w:rFonts w:cstheme="minorHAnsi"/>
          <w:bCs/>
          <w:i/>
          <w:sz w:val="24"/>
          <w:szCs w:val="24"/>
        </w:rPr>
        <w:t>Bjornson</w:t>
      </w:r>
      <w:proofErr w:type="spellEnd"/>
      <w:r w:rsidRPr="00E54B96">
        <w:rPr>
          <w:rFonts w:cstheme="minorHAnsi"/>
          <w:bCs/>
          <w:i/>
          <w:sz w:val="24"/>
          <w:szCs w:val="24"/>
        </w:rPr>
        <w:t xml:space="preserve">, nórsky spisovateľ, </w:t>
      </w:r>
      <w:proofErr w:type="spellStart"/>
      <w:r w:rsidRPr="00E54B96">
        <w:rPr>
          <w:rFonts w:cstheme="minorHAnsi"/>
          <w:bCs/>
          <w:i/>
          <w:sz w:val="24"/>
          <w:szCs w:val="24"/>
        </w:rPr>
        <w:t>R.W.Seton</w:t>
      </w:r>
      <w:proofErr w:type="spellEnd"/>
      <w:r w:rsidRPr="00E54B96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E54B96">
        <w:rPr>
          <w:rFonts w:cstheme="minorHAnsi"/>
          <w:bCs/>
          <w:i/>
          <w:sz w:val="24"/>
          <w:szCs w:val="24"/>
        </w:rPr>
        <w:t>Watson</w:t>
      </w:r>
      <w:proofErr w:type="spellEnd"/>
      <w:r w:rsidRPr="00E54B96">
        <w:rPr>
          <w:rFonts w:cstheme="minorHAnsi"/>
          <w:bCs/>
          <w:i/>
          <w:sz w:val="24"/>
          <w:szCs w:val="24"/>
        </w:rPr>
        <w:t>, škótsky novinár a historik, naši rodáci v Amerike</w:t>
      </w:r>
    </w:p>
    <w:p w:rsidR="004424C0" w:rsidRPr="00E54B96" w:rsidRDefault="004424C0" w:rsidP="004424C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424C0" w:rsidRPr="00E54B96" w:rsidRDefault="004424C0" w:rsidP="004424C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C1C98" w:rsidRPr="00E54B96" w:rsidRDefault="004424C0" w:rsidP="004424C0">
      <w:pPr>
        <w:rPr>
          <w:rFonts w:cstheme="minorHAnsi"/>
          <w:b/>
          <w:sz w:val="24"/>
          <w:szCs w:val="24"/>
        </w:rPr>
      </w:pPr>
      <w:r w:rsidRPr="00E54B96">
        <w:rPr>
          <w:rFonts w:cstheme="minorHAnsi"/>
          <w:b/>
          <w:sz w:val="24"/>
          <w:szCs w:val="24"/>
        </w:rPr>
        <w:t xml:space="preserve">Potom vypracujte JEDNU z nasledujúcich úloh a pošlite </w:t>
      </w:r>
      <w:r w:rsidR="00760F65" w:rsidRPr="00E54B96">
        <w:rPr>
          <w:rFonts w:cstheme="minorHAnsi"/>
          <w:b/>
          <w:sz w:val="24"/>
          <w:szCs w:val="24"/>
        </w:rPr>
        <w:t>mi ju do 20.mája:</w:t>
      </w:r>
    </w:p>
    <w:p w:rsidR="00760F65" w:rsidRDefault="00760F65" w:rsidP="00760F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4B96">
        <w:rPr>
          <w:rFonts w:cstheme="minorHAnsi"/>
          <w:sz w:val="24"/>
          <w:szCs w:val="24"/>
        </w:rPr>
        <w:t xml:space="preserve">Predstavte si, že ste boli svedkom tragických černovských udalostí , a preto napíšte </w:t>
      </w:r>
      <w:r w:rsidRPr="00E54B96">
        <w:rPr>
          <w:rFonts w:cstheme="minorHAnsi"/>
          <w:b/>
          <w:sz w:val="24"/>
          <w:szCs w:val="24"/>
        </w:rPr>
        <w:t>email/novinovú správu/ otvorený list/protest</w:t>
      </w:r>
      <w:r w:rsidRPr="00E54B96">
        <w:rPr>
          <w:rFonts w:cstheme="minorHAnsi"/>
          <w:sz w:val="24"/>
          <w:szCs w:val="24"/>
        </w:rPr>
        <w:t xml:space="preserve"> medzinárodnej mierovej organizácii pre ľudské práva (keby taká v tej dobe existovala) , v ktorom na ne reagujete a žiadate o zjednanie </w:t>
      </w:r>
      <w:r w:rsidR="001F45C1" w:rsidRPr="00E54B96">
        <w:rPr>
          <w:rFonts w:cstheme="minorHAnsi"/>
          <w:sz w:val="24"/>
          <w:szCs w:val="24"/>
        </w:rPr>
        <w:t>nápravy, potrestanie vinníkov....</w:t>
      </w:r>
    </w:p>
    <w:p w:rsidR="00E54B96" w:rsidRPr="00E54B96" w:rsidRDefault="00E54B96" w:rsidP="00E54B96">
      <w:pPr>
        <w:pStyle w:val="Odstavecseseznamem"/>
        <w:rPr>
          <w:rFonts w:cstheme="minorHAnsi"/>
          <w:sz w:val="24"/>
          <w:szCs w:val="24"/>
        </w:rPr>
      </w:pPr>
    </w:p>
    <w:p w:rsidR="00760F65" w:rsidRDefault="001F45C1" w:rsidP="00760F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4B96">
        <w:rPr>
          <w:rFonts w:cstheme="minorHAnsi"/>
          <w:sz w:val="24"/>
          <w:szCs w:val="24"/>
        </w:rPr>
        <w:t xml:space="preserve">Zachyťte udalosti černovskej tragédie </w:t>
      </w:r>
      <w:r w:rsidRPr="00E54B96">
        <w:rPr>
          <w:rFonts w:cstheme="minorHAnsi"/>
          <w:b/>
          <w:sz w:val="24"/>
          <w:szCs w:val="24"/>
        </w:rPr>
        <w:t>umeleckým spôsobom</w:t>
      </w:r>
      <w:r w:rsidRPr="00E54B96">
        <w:rPr>
          <w:rFonts w:cstheme="minorHAnsi"/>
          <w:sz w:val="24"/>
          <w:szCs w:val="24"/>
        </w:rPr>
        <w:t xml:space="preserve"> – namaľujte obraz, urobte koláž, napíšte báseň, natočte krátku dramatizáciu. Pokojne zapojte aj iných členov domácnosti. </w:t>
      </w:r>
    </w:p>
    <w:p w:rsidR="00E54B96" w:rsidRPr="00E54B96" w:rsidRDefault="00E54B96" w:rsidP="00E54B96">
      <w:pPr>
        <w:pStyle w:val="Odstavecseseznamem"/>
        <w:rPr>
          <w:rFonts w:cstheme="minorHAnsi"/>
          <w:sz w:val="24"/>
          <w:szCs w:val="24"/>
        </w:rPr>
      </w:pPr>
    </w:p>
    <w:p w:rsidR="00E54B96" w:rsidRPr="00E54B96" w:rsidRDefault="00E54B96" w:rsidP="00E54B96">
      <w:pPr>
        <w:pStyle w:val="Odstavecseseznamem"/>
        <w:rPr>
          <w:rFonts w:cstheme="minorHAnsi"/>
          <w:sz w:val="24"/>
          <w:szCs w:val="24"/>
        </w:rPr>
      </w:pPr>
    </w:p>
    <w:p w:rsidR="001F45C1" w:rsidRPr="00E54B96" w:rsidRDefault="004367CF" w:rsidP="00760F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4B96">
        <w:rPr>
          <w:rFonts w:cstheme="minorHAnsi"/>
          <w:sz w:val="24"/>
          <w:szCs w:val="24"/>
        </w:rPr>
        <w:t xml:space="preserve">Zamyslite sa, či vám táto udalosť nepripomína inú, podobnú udalosť z našich, prípadne svetových dejín, možno niečo zo súčasnosti. Skúste vyhľadať na internete alebo použite iné zdroje. </w:t>
      </w:r>
    </w:p>
    <w:sectPr w:rsidR="001F45C1" w:rsidRPr="00E54B96" w:rsidSect="00220D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CBF"/>
    <w:multiLevelType w:val="hybridMultilevel"/>
    <w:tmpl w:val="2A324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42B9"/>
    <w:multiLevelType w:val="hybridMultilevel"/>
    <w:tmpl w:val="352C3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F"/>
    <w:rsid w:val="001F45C1"/>
    <w:rsid w:val="00220DF6"/>
    <w:rsid w:val="004049D8"/>
    <w:rsid w:val="004367CF"/>
    <w:rsid w:val="004424C0"/>
    <w:rsid w:val="00576A32"/>
    <w:rsid w:val="00760F65"/>
    <w:rsid w:val="00BD2DDF"/>
    <w:rsid w:val="00E54B96"/>
    <w:rsid w:val="00EC16C4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0yygIkOt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NuHGWik_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2020-05-12T18:12:00Z</dcterms:created>
  <dcterms:modified xsi:type="dcterms:W3CDTF">2020-05-12T20:14:00Z</dcterms:modified>
</cp:coreProperties>
</file>