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02" w:rsidRPr="002E7F02" w:rsidRDefault="002E7F02" w:rsidP="002E7F02">
      <w:pPr>
        <w:suppressAutoHyphens/>
        <w:autoSpaceDN w:val="0"/>
        <w:spacing w:after="0"/>
        <w:jc w:val="center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E7F02">
        <w:rPr>
          <w:rFonts w:ascii="Liberation Serif" w:eastAsia="NSimSun" w:hAnsi="Liberation Serif" w:cs="Arial"/>
          <w:b/>
          <w:kern w:val="3"/>
          <w:sz w:val="24"/>
          <w:szCs w:val="24"/>
          <w:lang w:eastAsia="zh-CN" w:bidi="hi-IN"/>
        </w:rPr>
        <w:t>PODRĘCZNIKI DO RELIGII – 2022/2023</w:t>
      </w:r>
    </w:p>
    <w:p w:rsidR="002E7F02" w:rsidRDefault="002E7F02" w:rsidP="002E7F02">
      <w:pPr>
        <w:suppressAutoHyphens/>
        <w:autoSpaceDN w:val="0"/>
        <w:spacing w:after="0"/>
        <w:jc w:val="center"/>
        <w:rPr>
          <w:rFonts w:ascii="Liberation Serif" w:eastAsia="NSimSun" w:hAnsi="Liberation Serif" w:cs="Arial" w:hint="eastAsia"/>
          <w:b/>
          <w:kern w:val="3"/>
          <w:sz w:val="24"/>
          <w:szCs w:val="24"/>
          <w:lang w:eastAsia="zh-CN" w:bidi="hi-IN"/>
        </w:rPr>
      </w:pPr>
      <w:r w:rsidRPr="002E7F02">
        <w:rPr>
          <w:rFonts w:ascii="Liberation Serif" w:eastAsia="NSimSun" w:hAnsi="Liberation Serif" w:cs="Arial"/>
          <w:b/>
          <w:kern w:val="3"/>
          <w:sz w:val="24"/>
          <w:szCs w:val="24"/>
          <w:lang w:eastAsia="zh-CN" w:bidi="hi-IN"/>
        </w:rPr>
        <w:t>NIEPUBLICZNA SZKOŁA PODSTAWOWA WĄPIERSK</w:t>
      </w:r>
    </w:p>
    <w:p w:rsidR="002E7F02" w:rsidRPr="002E7F02" w:rsidRDefault="002E7F02" w:rsidP="002E7F02">
      <w:pPr>
        <w:suppressAutoHyphens/>
        <w:autoSpaceDN w:val="0"/>
        <w:spacing w:after="0"/>
        <w:jc w:val="center"/>
        <w:rPr>
          <w:rFonts w:ascii="Liberation Serif" w:eastAsia="NSimSun" w:hAnsi="Liberation Serif" w:cs="Arial" w:hint="eastAsia"/>
          <w:b/>
          <w:kern w:val="3"/>
          <w:sz w:val="24"/>
          <w:szCs w:val="24"/>
          <w:lang w:eastAsia="zh-CN" w:bidi="hi-IN"/>
        </w:rPr>
      </w:pPr>
    </w:p>
    <w:p w:rsidR="002E7F02" w:rsidRPr="002E7F02" w:rsidRDefault="002E7F02" w:rsidP="002E7F02">
      <w:pPr>
        <w:suppressAutoHyphens/>
        <w:autoSpaceDN w:val="0"/>
        <w:spacing w:after="0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5-latki  i młodsze</w:t>
      </w:r>
    </w:p>
    <w:p w:rsidR="002E7F02" w:rsidRPr="002E7F02" w:rsidRDefault="002E7F02" w:rsidP="002E7F02">
      <w:pPr>
        <w:numPr>
          <w:ilvl w:val="0"/>
          <w:numId w:val="2"/>
        </w:numPr>
        <w:suppressAutoHyphens/>
        <w:autoSpaceDN w:val="0"/>
        <w:spacing w:after="0"/>
        <w:ind w:left="720"/>
        <w:rPr>
          <w:rFonts w:ascii="Arial" w:eastAsia="Arial" w:hAnsi="Arial" w:cs="Arial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2E7F02">
        <w:rPr>
          <w:rFonts w:ascii="Arial" w:eastAsia="Arial" w:hAnsi="Arial" w:cs="Arial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Spotkania dzieci Bożych   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Podręcznik do religii dla dziecka pięcioletniego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J. Snopek, D. Kurpiński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wyd. Jedność, Kielce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2E7F02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6-latki</w:t>
      </w:r>
    </w:p>
    <w:p w:rsidR="002E7F02" w:rsidRPr="002E7F02" w:rsidRDefault="002E7F02" w:rsidP="002E7F02">
      <w:pPr>
        <w:numPr>
          <w:ilvl w:val="0"/>
          <w:numId w:val="3"/>
        </w:numPr>
        <w:suppressAutoHyphens/>
        <w:autoSpaceDN w:val="0"/>
        <w:spacing w:after="0"/>
        <w:ind w:left="720"/>
        <w:rPr>
          <w:rFonts w:ascii="Arial" w:eastAsia="Arial" w:hAnsi="Arial" w:cs="Arial"/>
          <w:i/>
          <w:kern w:val="3"/>
          <w:sz w:val="24"/>
          <w:szCs w:val="24"/>
          <w:lang w:eastAsia="zh-CN" w:bidi="hi-IN"/>
        </w:rPr>
      </w:pPr>
      <w:r w:rsidRPr="002E7F02">
        <w:rPr>
          <w:rFonts w:ascii="Arial" w:eastAsia="Arial" w:hAnsi="Arial" w:cs="Arial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Tak ! Jezus mnie kocha </w:t>
      </w:r>
      <w:r w:rsidRPr="002E7F02">
        <w:rPr>
          <w:rFonts w:ascii="Arial" w:eastAsia="Arial" w:hAnsi="Arial" w:cs="Arial"/>
          <w:i/>
          <w:kern w:val="3"/>
          <w:sz w:val="24"/>
          <w:szCs w:val="24"/>
          <w:lang w:eastAsia="zh-CN" w:bidi="hi-IN"/>
        </w:rPr>
        <w:t xml:space="preserve">  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Podręcznik do  religii dla dziecka sześcioletniego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E. </w:t>
      </w:r>
      <w:proofErr w:type="spellStart"/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Kondrak</w:t>
      </w:r>
      <w:proofErr w:type="spellEnd"/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ks. dr  K Mielnicki ,J. Snopek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wyd. Jedność ,Kielce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2E7F02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Klasa I</w:t>
      </w:r>
    </w:p>
    <w:p w:rsidR="002E7F02" w:rsidRPr="002E7F02" w:rsidRDefault="002E7F02" w:rsidP="002E7F02">
      <w:pPr>
        <w:numPr>
          <w:ilvl w:val="0"/>
          <w:numId w:val="3"/>
        </w:numPr>
        <w:suppressAutoHyphens/>
        <w:autoSpaceDN w:val="0"/>
        <w:spacing w:after="0"/>
        <w:ind w:left="720"/>
        <w:rPr>
          <w:rFonts w:ascii="Arial" w:eastAsia="Arial" w:hAnsi="Arial" w:cs="Arial"/>
          <w:i/>
          <w:kern w:val="3"/>
          <w:sz w:val="24"/>
          <w:szCs w:val="24"/>
          <w:lang w:eastAsia="zh-CN" w:bidi="hi-IN"/>
        </w:rPr>
      </w:pPr>
      <w:r w:rsidRPr="002E7F02">
        <w:rPr>
          <w:rFonts w:ascii="Arial" w:eastAsia="Arial" w:hAnsi="Arial" w:cs="Arial"/>
          <w:b/>
          <w:bCs/>
          <w:i/>
          <w:kern w:val="3"/>
          <w:sz w:val="24"/>
          <w:szCs w:val="24"/>
          <w:u w:val="single"/>
          <w:lang w:eastAsia="zh-CN" w:bidi="hi-IN"/>
        </w:rPr>
        <w:t>Poznaję Boży świat</w:t>
      </w:r>
      <w:r w:rsidRPr="002E7F02">
        <w:rPr>
          <w:rFonts w:ascii="Arial" w:eastAsia="Arial" w:hAnsi="Arial" w:cs="Arial"/>
          <w:b/>
          <w:bCs/>
          <w:i/>
          <w:kern w:val="3"/>
          <w:sz w:val="24"/>
          <w:szCs w:val="24"/>
          <w:lang w:eastAsia="zh-CN" w:bidi="hi-IN"/>
        </w:rPr>
        <w:t xml:space="preserve"> </w:t>
      </w:r>
      <w:r w:rsidRPr="002E7F02">
        <w:rPr>
          <w:rFonts w:ascii="Arial" w:eastAsia="Arial" w:hAnsi="Arial" w:cs="Arial"/>
          <w:i/>
          <w:kern w:val="3"/>
          <w:sz w:val="24"/>
          <w:szCs w:val="24"/>
          <w:lang w:eastAsia="zh-CN" w:bidi="hi-IN"/>
        </w:rPr>
        <w:t xml:space="preserve">   </w:t>
      </w:r>
      <w:r w:rsidRPr="002E7F02">
        <w:rPr>
          <w:rFonts w:ascii="Arial" w:eastAsia="Arial" w:hAnsi="Arial" w:cs="Arial"/>
          <w:b/>
          <w:bCs/>
          <w:i/>
          <w:kern w:val="3"/>
          <w:sz w:val="24"/>
          <w:szCs w:val="24"/>
          <w:lang w:eastAsia="zh-CN" w:bidi="hi-IN"/>
        </w:rPr>
        <w:t xml:space="preserve"> 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Podręcznik do religii dla klasy I szkoły podstawowej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Wydawnictwo Jedność ,Kielce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ks. dr K Mielnicki, E </w:t>
      </w:r>
      <w:proofErr w:type="spellStart"/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Kondrak</w:t>
      </w:r>
      <w:proofErr w:type="spellEnd"/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J. Snopek</w:t>
      </w:r>
    </w:p>
    <w:p w:rsidR="002E7F02" w:rsidRPr="002E7F02" w:rsidRDefault="002E7F02" w:rsidP="002E7F02">
      <w:pPr>
        <w:suppressAutoHyphens/>
        <w:autoSpaceDN w:val="0"/>
        <w:spacing w:after="0"/>
        <w:ind w:left="720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Arial" w:hAnsi="Arial" w:cs="Arial"/>
          <w:kern w:val="3"/>
          <w:sz w:val="24"/>
          <w:szCs w:val="24"/>
          <w:lang w:eastAsia="zh-CN" w:bidi="hi-IN"/>
        </w:rPr>
        <w:t>1 książka ( podręcznik i ćwiczenia )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Klasa  II</w:t>
      </w:r>
    </w:p>
    <w:p w:rsidR="002E7F02" w:rsidRPr="002E7F02" w:rsidRDefault="002E7F02" w:rsidP="002E7F02">
      <w:pPr>
        <w:numPr>
          <w:ilvl w:val="0"/>
          <w:numId w:val="3"/>
        </w:numPr>
        <w:suppressAutoHyphens/>
        <w:autoSpaceDN w:val="0"/>
        <w:spacing w:after="0"/>
        <w:ind w:left="72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Odkrywam Królestwo Boże</w:t>
      </w:r>
    </w:p>
    <w:p w:rsidR="002E7F02" w:rsidRPr="002E7F02" w:rsidRDefault="002E7F02" w:rsidP="002E7F02">
      <w:pPr>
        <w:suppressAutoHyphens/>
        <w:autoSpaceDN w:val="0"/>
        <w:spacing w:after="0"/>
        <w:ind w:left="72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Podręcznik do religii dla klasy II szkoły podstawowej</w:t>
      </w:r>
    </w:p>
    <w:p w:rsidR="002E7F02" w:rsidRPr="002E7F02" w:rsidRDefault="002E7F02" w:rsidP="002E7F02">
      <w:pPr>
        <w:suppressAutoHyphens/>
        <w:autoSpaceDN w:val="0"/>
        <w:spacing w:after="0"/>
        <w:ind w:left="72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Wydawnictwo Jedność Kielce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ks. dr K Mielnicki, E </w:t>
      </w:r>
      <w:proofErr w:type="spellStart"/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Kondrak</w:t>
      </w:r>
      <w:proofErr w:type="spellEnd"/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:rsidR="002E7F02" w:rsidRPr="002E7F02" w:rsidRDefault="002E7F02" w:rsidP="002E7F02">
      <w:pPr>
        <w:suppressAutoHyphens/>
        <w:autoSpaceDN w:val="0"/>
        <w:spacing w:after="0"/>
        <w:ind w:left="720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Arial" w:hAnsi="Arial" w:cs="Arial"/>
          <w:kern w:val="3"/>
          <w:sz w:val="24"/>
          <w:szCs w:val="24"/>
          <w:lang w:eastAsia="zh-CN" w:bidi="hi-IN"/>
        </w:rPr>
        <w:t>1 książka ( podręcznik i ćwiczenia )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Arial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2E7F02">
        <w:rPr>
          <w:rFonts w:ascii="Arial" w:eastAsia="Arial" w:hAnsi="Arial" w:cs="Arial"/>
          <w:b/>
          <w:bCs/>
          <w:kern w:val="3"/>
          <w:sz w:val="24"/>
          <w:szCs w:val="24"/>
          <w:u w:val="single"/>
          <w:lang w:eastAsia="zh-CN" w:bidi="hi-IN"/>
        </w:rPr>
        <w:t>Klasa III</w:t>
      </w:r>
    </w:p>
    <w:p w:rsidR="002E7F02" w:rsidRPr="002E7F02" w:rsidRDefault="002E7F02" w:rsidP="002E7F02">
      <w:pPr>
        <w:numPr>
          <w:ilvl w:val="0"/>
          <w:numId w:val="3"/>
        </w:numPr>
        <w:suppressAutoHyphens/>
        <w:autoSpaceDN w:val="0"/>
        <w:spacing w:after="0"/>
        <w:rPr>
          <w:rFonts w:ascii="Arial" w:eastAsia="Arial" w:hAnsi="Arial" w:cs="Arial"/>
          <w:kern w:val="3"/>
          <w:sz w:val="24"/>
          <w:szCs w:val="24"/>
          <w:u w:val="single"/>
          <w:lang w:eastAsia="zh-CN" w:bidi="hi-IN"/>
        </w:rPr>
      </w:pPr>
      <w:r w:rsidRPr="002E7F02">
        <w:rPr>
          <w:rFonts w:ascii="Arial" w:eastAsia="Arial" w:hAnsi="Arial" w:cs="Arial"/>
          <w:b/>
          <w:bCs/>
          <w:kern w:val="3"/>
          <w:sz w:val="24"/>
          <w:szCs w:val="24"/>
          <w:u w:val="single"/>
          <w:lang w:eastAsia="zh-CN" w:bidi="hi-IN"/>
        </w:rPr>
        <w:t>Poznaję Jezusa</w:t>
      </w:r>
    </w:p>
    <w:p w:rsidR="002E7F02" w:rsidRPr="002E7F02" w:rsidRDefault="002E7F02" w:rsidP="002E7F02">
      <w:pPr>
        <w:suppressAutoHyphens/>
        <w:autoSpaceDN w:val="0"/>
        <w:spacing w:after="0"/>
        <w:ind w:left="72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Podręcznik do religii dla klasy III szkoły podstawowej</w:t>
      </w:r>
    </w:p>
    <w:p w:rsidR="002E7F02" w:rsidRPr="002E7F02" w:rsidRDefault="002E7F02" w:rsidP="002E7F02">
      <w:pPr>
        <w:suppressAutoHyphens/>
        <w:autoSpaceDN w:val="0"/>
        <w:spacing w:after="0"/>
        <w:ind w:left="72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Wydawnictwo Jedność Kielce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ks. dr K Mielnicki, E </w:t>
      </w:r>
      <w:proofErr w:type="spellStart"/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Kondrak</w:t>
      </w:r>
      <w:proofErr w:type="spellEnd"/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:rsidR="002E7F02" w:rsidRPr="002E7F02" w:rsidRDefault="000D0B70" w:rsidP="002E7F02">
      <w:pPr>
        <w:suppressAutoHyphens/>
        <w:autoSpaceDN w:val="0"/>
        <w:spacing w:after="0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3"/>
          <w:sz w:val="24"/>
          <w:szCs w:val="24"/>
          <w:lang w:eastAsia="zh-CN" w:bidi="hi-IN"/>
        </w:rPr>
        <w:t xml:space="preserve">        2 książki</w:t>
      </w:r>
      <w:bookmarkStart w:id="0" w:name="_GoBack"/>
      <w:bookmarkEnd w:id="0"/>
      <w:r w:rsidR="002E7F02" w:rsidRPr="002E7F02">
        <w:rPr>
          <w:rFonts w:ascii="Arial" w:eastAsia="Arial" w:hAnsi="Arial" w:cs="Arial"/>
          <w:kern w:val="3"/>
          <w:sz w:val="24"/>
          <w:szCs w:val="24"/>
          <w:lang w:eastAsia="zh-CN" w:bidi="hi-IN"/>
        </w:rPr>
        <w:t xml:space="preserve"> ( podręcznik i ćwiczenia )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Klasa  IV</w:t>
      </w:r>
    </w:p>
    <w:p w:rsidR="002E7F02" w:rsidRPr="002E7F02" w:rsidRDefault="002E7F02" w:rsidP="002E7F02">
      <w:pPr>
        <w:numPr>
          <w:ilvl w:val="0"/>
          <w:numId w:val="3"/>
        </w:numPr>
        <w:suppressAutoHyphens/>
        <w:autoSpaceDN w:val="0"/>
        <w:spacing w:after="0"/>
        <w:ind w:left="720"/>
        <w:rPr>
          <w:rFonts w:ascii="Liberation Serif" w:eastAsia="NSimSun" w:hAnsi="Liberation Serif" w:cs="Arial" w:hint="eastAsia"/>
          <w:kern w:val="3"/>
          <w:sz w:val="24"/>
          <w:szCs w:val="24"/>
          <w:u w:val="single"/>
          <w:lang w:eastAsia="zh-CN" w:bidi="hi-IN"/>
        </w:rPr>
      </w:pPr>
      <w:r w:rsidRPr="002E7F02">
        <w:rPr>
          <w:rFonts w:ascii="Arial" w:eastAsia="Arial" w:hAnsi="Arial" w:cs="Arial"/>
          <w:b/>
          <w:bCs/>
          <w:kern w:val="3"/>
          <w:sz w:val="24"/>
          <w:szCs w:val="24"/>
          <w:u w:val="single"/>
          <w:lang w:eastAsia="zh-CN" w:bidi="hi-IN"/>
        </w:rPr>
        <w:t>Miejsca pełne bogactw</w:t>
      </w:r>
      <w:r w:rsidRPr="002E7F02">
        <w:rPr>
          <w:rFonts w:ascii="Arial" w:eastAsia="Arial" w:hAnsi="Arial" w:cs="Arial"/>
          <w:kern w:val="3"/>
          <w:sz w:val="24"/>
          <w:szCs w:val="24"/>
          <w:u w:val="single"/>
          <w:lang w:eastAsia="zh-CN" w:bidi="hi-IN"/>
        </w:rPr>
        <w:t xml:space="preserve">  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E7F02">
        <w:rPr>
          <w:rFonts w:ascii="Arial" w:eastAsia="Arial" w:hAnsi="Arial" w:cs="Arial"/>
          <w:kern w:val="3"/>
          <w:sz w:val="24"/>
          <w:szCs w:val="24"/>
          <w:lang w:eastAsia="zh-CN" w:bidi="hi-IN"/>
        </w:rPr>
        <w:t xml:space="preserve">        </w:t>
      </w: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Podręcznik do religii dla klasy IV szkoły podstawowej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      Wydawnictwo Jedność Kielce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Arial" w:hAnsi="Arial" w:cs="Arial"/>
          <w:kern w:val="3"/>
          <w:sz w:val="24"/>
          <w:szCs w:val="24"/>
          <w:lang w:eastAsia="zh-CN" w:bidi="hi-IN"/>
        </w:rPr>
        <w:t xml:space="preserve">         ks. dr K Mielnicki, E </w:t>
      </w:r>
      <w:proofErr w:type="spellStart"/>
      <w:r w:rsidRPr="002E7F02">
        <w:rPr>
          <w:rFonts w:ascii="Arial" w:eastAsia="Arial" w:hAnsi="Arial" w:cs="Arial"/>
          <w:kern w:val="3"/>
          <w:sz w:val="24"/>
          <w:szCs w:val="24"/>
          <w:lang w:eastAsia="zh-CN" w:bidi="hi-IN"/>
        </w:rPr>
        <w:t>Kondrak</w:t>
      </w:r>
      <w:proofErr w:type="spellEnd"/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kern w:val="3"/>
          <w:sz w:val="16"/>
          <w:szCs w:val="16"/>
          <w:u w:val="single"/>
          <w:lang w:eastAsia="zh-CN" w:bidi="hi-IN"/>
        </w:rPr>
      </w:pP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2E7F02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Klasa VI</w:t>
      </w:r>
    </w:p>
    <w:p w:rsidR="002E7F02" w:rsidRPr="002E7F02" w:rsidRDefault="002E7F02" w:rsidP="002E7F02">
      <w:pPr>
        <w:numPr>
          <w:ilvl w:val="0"/>
          <w:numId w:val="3"/>
        </w:numPr>
        <w:suppressAutoHyphens/>
        <w:autoSpaceDN w:val="0"/>
        <w:spacing w:after="0"/>
        <w:ind w:left="720"/>
        <w:rPr>
          <w:rFonts w:ascii="Arial" w:eastAsia="Arial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2E7F02">
        <w:rPr>
          <w:rFonts w:ascii="Arial" w:eastAsia="Arial" w:hAnsi="Arial" w:cs="Arial"/>
          <w:b/>
          <w:bCs/>
          <w:kern w:val="3"/>
          <w:sz w:val="24"/>
          <w:szCs w:val="24"/>
          <w:u w:val="single"/>
          <w:lang w:eastAsia="zh-CN" w:bidi="hi-IN"/>
        </w:rPr>
        <w:t>Szczęśliwi, którzy odkrywają piękno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E7F02">
        <w:rPr>
          <w:rFonts w:ascii="Arial" w:eastAsia="Arial" w:hAnsi="Arial" w:cs="Arial"/>
          <w:kern w:val="3"/>
          <w:sz w:val="24"/>
          <w:szCs w:val="24"/>
          <w:lang w:eastAsia="zh-CN" w:bidi="hi-IN"/>
        </w:rPr>
        <w:t xml:space="preserve">        </w:t>
      </w: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Podręcznik do religii dla klasy VI szkoły podstawowej</w:t>
      </w:r>
    </w:p>
    <w:p w:rsidR="002E7F02" w:rsidRPr="002E7F02" w:rsidRDefault="002E7F02" w:rsidP="002E7F02">
      <w:pPr>
        <w:suppressAutoHyphens/>
        <w:autoSpaceDN w:val="0"/>
        <w:spacing w:after="0"/>
        <w:ind w:left="72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Wydawnictwo Jedność Kielce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Arial" w:hAnsi="Arial" w:cs="Arial"/>
          <w:kern w:val="3"/>
          <w:sz w:val="24"/>
          <w:szCs w:val="24"/>
          <w:lang w:eastAsia="zh-CN" w:bidi="hi-IN"/>
        </w:rPr>
        <w:t xml:space="preserve">ks. dr K Mielnicki, E </w:t>
      </w:r>
      <w:proofErr w:type="spellStart"/>
      <w:r w:rsidRPr="002E7F02">
        <w:rPr>
          <w:rFonts w:ascii="Arial" w:eastAsia="Arial" w:hAnsi="Arial" w:cs="Arial"/>
          <w:kern w:val="3"/>
          <w:sz w:val="24"/>
          <w:szCs w:val="24"/>
          <w:lang w:eastAsia="zh-CN" w:bidi="hi-IN"/>
        </w:rPr>
        <w:t>Kondrak</w:t>
      </w:r>
      <w:proofErr w:type="spellEnd"/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2E7F02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Klasa VIII</w:t>
      </w:r>
    </w:p>
    <w:p w:rsidR="002E7F02" w:rsidRPr="002E7F02" w:rsidRDefault="002E7F02" w:rsidP="002E7F02">
      <w:pPr>
        <w:numPr>
          <w:ilvl w:val="0"/>
          <w:numId w:val="3"/>
        </w:numPr>
        <w:suppressAutoHyphens/>
        <w:autoSpaceDN w:val="0"/>
        <w:spacing w:after="0"/>
        <w:ind w:left="720"/>
        <w:rPr>
          <w:rFonts w:ascii="Arial" w:eastAsia="Arial" w:hAnsi="Arial" w:cs="Arial"/>
          <w:i/>
          <w:kern w:val="3"/>
          <w:sz w:val="24"/>
          <w:szCs w:val="24"/>
          <w:u w:val="single"/>
          <w:lang w:eastAsia="zh-CN" w:bidi="hi-IN"/>
        </w:rPr>
      </w:pPr>
      <w:r w:rsidRPr="002E7F02">
        <w:rPr>
          <w:rFonts w:ascii="Arial" w:eastAsia="Arial" w:hAnsi="Arial" w:cs="Arial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Błogosławieni, którzy ufają Jezusowi </w:t>
      </w:r>
      <w:r w:rsidRPr="002E7F02">
        <w:rPr>
          <w:rFonts w:ascii="Arial" w:eastAsia="Arial" w:hAnsi="Arial" w:cs="Arial"/>
          <w:i/>
          <w:kern w:val="3"/>
          <w:sz w:val="24"/>
          <w:szCs w:val="24"/>
          <w:u w:val="single"/>
          <w:lang w:eastAsia="zh-CN" w:bidi="hi-IN"/>
        </w:rPr>
        <w:t xml:space="preserve"> 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      Podręcznik do religii dla klasy VIII szkoły podstawowej</w:t>
      </w:r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      ks. dr Krzysztof Mielnicki, Elżbieta </w:t>
      </w:r>
      <w:proofErr w:type="spellStart"/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Kondrak</w:t>
      </w:r>
      <w:proofErr w:type="spellEnd"/>
    </w:p>
    <w:p w:rsidR="002E7F02" w:rsidRPr="002E7F02" w:rsidRDefault="002E7F02" w:rsidP="002E7F02">
      <w:pPr>
        <w:suppressAutoHyphens/>
        <w:autoSpaceDN w:val="0"/>
        <w:spacing w:after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2E7F0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      wyd. Jedność, Kielce</w:t>
      </w:r>
    </w:p>
    <w:p w:rsidR="002E7F02" w:rsidRPr="002E7F02" w:rsidRDefault="002E7F02" w:rsidP="002E7F02">
      <w:pPr>
        <w:suppressAutoHyphens/>
        <w:autoSpaceDN w:val="0"/>
        <w:spacing w:after="0" w:line="240" w:lineRule="auto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075740" w:rsidRDefault="00075740"/>
    <w:sectPr w:rsidR="00075740" w:rsidSect="002E7F0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5D3"/>
    <w:multiLevelType w:val="multilevel"/>
    <w:tmpl w:val="D0025224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0" w:eastAsia="Courier New" w:hAnsi="0"/>
      </w:rPr>
    </w:lvl>
    <w:lvl w:ilvl="2">
      <w:numFmt w:val="bullet"/>
      <w:lvlText w:val=""/>
      <w:lvlJc w:val="left"/>
      <w:pPr>
        <w:ind w:left="0" w:firstLine="0"/>
      </w:pPr>
      <w:rPr>
        <w:rFonts w:ascii="0" w:hAnsi="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0" w:eastAsia="Courier New" w:hAnsi="0"/>
      </w:rPr>
    </w:lvl>
    <w:lvl w:ilvl="5">
      <w:numFmt w:val="bullet"/>
      <w:lvlText w:val=""/>
      <w:lvlJc w:val="left"/>
      <w:pPr>
        <w:ind w:left="0" w:firstLine="0"/>
      </w:pPr>
      <w:rPr>
        <w:rFonts w:ascii="0" w:hAnsi="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0" w:eastAsia="Courier New" w:hAnsi="0"/>
      </w:rPr>
    </w:lvl>
    <w:lvl w:ilvl="8">
      <w:numFmt w:val="bullet"/>
      <w:lvlText w:val=""/>
      <w:lvlJc w:val="left"/>
      <w:pPr>
        <w:ind w:left="0" w:firstLine="0"/>
      </w:pPr>
      <w:rPr>
        <w:rFonts w:ascii="0" w:hAnsi="0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02"/>
    <w:rsid w:val="00075740"/>
    <w:rsid w:val="000D0B70"/>
    <w:rsid w:val="002D3865"/>
    <w:rsid w:val="002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numbering" w:customStyle="1" w:styleId="WWNum1">
    <w:name w:val="WWNum1"/>
    <w:rsid w:val="002E7F0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numbering" w:customStyle="1" w:styleId="WWNum1">
    <w:name w:val="WWNum1"/>
    <w:rsid w:val="002E7F0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2022-08-24T13:37:00Z</dcterms:created>
  <dcterms:modified xsi:type="dcterms:W3CDTF">2022-08-24T13:37:00Z</dcterms:modified>
</cp:coreProperties>
</file>