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938E" w14:textId="77777777" w:rsidR="00762DAA" w:rsidRPr="00A210BF" w:rsidRDefault="00762DAA" w:rsidP="00762D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0BF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A21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0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B29F21" w14:textId="77777777" w:rsidR="00762DAA" w:rsidRPr="00A210BF" w:rsidRDefault="00762DAA" w:rsidP="00762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1EAF67B1" w14:textId="7CA9BE52" w:rsidR="00762DAA" w:rsidRPr="00A210BF" w:rsidRDefault="00762DAA" w:rsidP="00762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Poznanie warto</w:t>
      </w:r>
      <w:r w:rsidRPr="00A210BF">
        <w:rPr>
          <w:rFonts w:ascii="Times New Roman" w:hAnsi="Times New Roman" w:cs="Times New Roman" w:hint="eastAsia"/>
          <w:sz w:val="24"/>
          <w:szCs w:val="24"/>
        </w:rPr>
        <w:t>ś</w:t>
      </w:r>
      <w:r w:rsidRPr="00A210BF">
        <w:rPr>
          <w:rFonts w:ascii="Times New Roman" w:hAnsi="Times New Roman" w:cs="Times New Roman"/>
          <w:sz w:val="24"/>
          <w:szCs w:val="24"/>
        </w:rPr>
        <w:t>ci osobistych zainteresowa</w:t>
      </w:r>
      <w:r w:rsidRPr="00A210BF">
        <w:rPr>
          <w:rFonts w:ascii="Times New Roman" w:hAnsi="Times New Roman" w:cs="Times New Roman" w:hint="eastAsia"/>
          <w:sz w:val="24"/>
          <w:szCs w:val="24"/>
        </w:rPr>
        <w:t>ń</w:t>
      </w:r>
      <w:r w:rsidRPr="00A210BF">
        <w:rPr>
          <w:rFonts w:ascii="Times New Roman" w:hAnsi="Times New Roman" w:cs="Times New Roman"/>
          <w:sz w:val="24"/>
          <w:szCs w:val="24"/>
        </w:rPr>
        <w:t xml:space="preserve"> w kontek</w:t>
      </w:r>
      <w:r w:rsidRPr="00A210BF">
        <w:rPr>
          <w:rFonts w:ascii="Times New Roman" w:hAnsi="Times New Roman" w:cs="Times New Roman" w:hint="eastAsia"/>
          <w:sz w:val="24"/>
          <w:szCs w:val="24"/>
        </w:rPr>
        <w:t>ś</w:t>
      </w:r>
      <w:r w:rsidRPr="00A210BF">
        <w:rPr>
          <w:rFonts w:ascii="Times New Roman" w:hAnsi="Times New Roman" w:cs="Times New Roman"/>
          <w:sz w:val="24"/>
          <w:szCs w:val="24"/>
        </w:rPr>
        <w:t>cie przysz</w:t>
      </w:r>
      <w:r w:rsidRPr="00A210BF">
        <w:rPr>
          <w:rFonts w:ascii="Times New Roman" w:hAnsi="Times New Roman" w:cs="Times New Roman" w:hint="eastAsia"/>
          <w:sz w:val="24"/>
          <w:szCs w:val="24"/>
        </w:rPr>
        <w:t>ł</w:t>
      </w:r>
      <w:r w:rsidRPr="00A210BF">
        <w:rPr>
          <w:rFonts w:ascii="Times New Roman" w:hAnsi="Times New Roman" w:cs="Times New Roman"/>
          <w:sz w:val="24"/>
          <w:szCs w:val="24"/>
        </w:rPr>
        <w:t>ego wyboru</w:t>
      </w:r>
      <w:r w:rsidRPr="00A210BF">
        <w:rPr>
          <w:rFonts w:ascii="Times New Roman" w:hAnsi="Times New Roman" w:cs="Times New Roman"/>
          <w:sz w:val="24"/>
          <w:szCs w:val="24"/>
        </w:rPr>
        <w:t xml:space="preserve"> </w:t>
      </w:r>
      <w:r w:rsidRPr="00A210BF">
        <w:rPr>
          <w:rFonts w:ascii="Times New Roman" w:hAnsi="Times New Roman" w:cs="Times New Roman"/>
          <w:sz w:val="24"/>
          <w:szCs w:val="24"/>
        </w:rPr>
        <w:t xml:space="preserve">zawodu i drogi </w:t>
      </w:r>
      <w:r w:rsidRPr="00A210BF">
        <w:rPr>
          <w:rFonts w:ascii="Times New Roman" w:hAnsi="Times New Roman" w:cs="Times New Roman" w:hint="eastAsia"/>
          <w:sz w:val="24"/>
          <w:szCs w:val="24"/>
        </w:rPr>
        <w:t>ż</w:t>
      </w:r>
      <w:r w:rsidRPr="00A210BF">
        <w:rPr>
          <w:rFonts w:ascii="Times New Roman" w:hAnsi="Times New Roman" w:cs="Times New Roman"/>
          <w:sz w:val="24"/>
          <w:szCs w:val="24"/>
        </w:rPr>
        <w:t>yciowej.</w:t>
      </w:r>
    </w:p>
    <w:p w14:paraId="7EFE1314" w14:textId="643FB5DD" w:rsidR="00762DAA" w:rsidRPr="00A210BF" w:rsidRDefault="00762DAA" w:rsidP="00762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DAA">
        <w:rPr>
          <w:rFonts w:ascii="Times New Roman" w:hAnsi="Times New Roman" w:cs="Times New Roman"/>
          <w:sz w:val="24"/>
          <w:szCs w:val="24"/>
        </w:rPr>
        <w:t>Budzenie refleksji nad w</w:t>
      </w:r>
      <w:r w:rsidRPr="00762DAA">
        <w:rPr>
          <w:rFonts w:ascii="Times New Roman" w:hAnsi="Times New Roman" w:cs="Times New Roman" w:hint="eastAsia"/>
          <w:sz w:val="24"/>
          <w:szCs w:val="24"/>
        </w:rPr>
        <w:t>ł</w:t>
      </w:r>
      <w:r w:rsidRPr="00762DAA">
        <w:rPr>
          <w:rFonts w:ascii="Times New Roman" w:hAnsi="Times New Roman" w:cs="Times New Roman"/>
          <w:sz w:val="24"/>
          <w:szCs w:val="24"/>
        </w:rPr>
        <w:t>asn</w:t>
      </w:r>
      <w:r w:rsidRPr="00762DAA">
        <w:rPr>
          <w:rFonts w:ascii="Times New Roman" w:hAnsi="Times New Roman" w:cs="Times New Roman" w:hint="eastAsia"/>
          <w:sz w:val="24"/>
          <w:szCs w:val="24"/>
        </w:rPr>
        <w:t>ą</w:t>
      </w:r>
      <w:r w:rsidRPr="00762DAA">
        <w:rPr>
          <w:rFonts w:ascii="Times New Roman" w:hAnsi="Times New Roman" w:cs="Times New Roman"/>
          <w:sz w:val="24"/>
          <w:szCs w:val="24"/>
        </w:rPr>
        <w:t xml:space="preserve"> przysz</w:t>
      </w:r>
      <w:r w:rsidRPr="00762DAA">
        <w:rPr>
          <w:rFonts w:ascii="Times New Roman" w:hAnsi="Times New Roman" w:cs="Times New Roman" w:hint="eastAsia"/>
          <w:sz w:val="24"/>
          <w:szCs w:val="24"/>
        </w:rPr>
        <w:t>ł</w:t>
      </w:r>
      <w:r w:rsidRPr="00762DAA">
        <w:rPr>
          <w:rFonts w:ascii="Times New Roman" w:hAnsi="Times New Roman" w:cs="Times New Roman"/>
          <w:sz w:val="24"/>
          <w:szCs w:val="24"/>
        </w:rPr>
        <w:t>o</w:t>
      </w:r>
      <w:r w:rsidRPr="00762DAA">
        <w:rPr>
          <w:rFonts w:ascii="Times New Roman" w:hAnsi="Times New Roman" w:cs="Times New Roman" w:hint="eastAsia"/>
          <w:sz w:val="24"/>
          <w:szCs w:val="24"/>
        </w:rPr>
        <w:t>ś</w:t>
      </w:r>
      <w:r w:rsidRPr="00762DAA">
        <w:rPr>
          <w:rFonts w:ascii="Times New Roman" w:hAnsi="Times New Roman" w:cs="Times New Roman"/>
          <w:sz w:val="24"/>
          <w:szCs w:val="24"/>
        </w:rPr>
        <w:t>ci</w:t>
      </w:r>
      <w:r w:rsidRPr="00762DAA">
        <w:rPr>
          <w:rFonts w:ascii="Times New Roman" w:hAnsi="Times New Roman" w:cs="Times New Roman" w:hint="eastAsia"/>
          <w:sz w:val="24"/>
          <w:szCs w:val="24"/>
        </w:rPr>
        <w:t>ą</w:t>
      </w:r>
      <w:r w:rsidRPr="00762DAA">
        <w:rPr>
          <w:rFonts w:ascii="Times New Roman" w:hAnsi="Times New Roman" w:cs="Times New Roman"/>
          <w:sz w:val="24"/>
          <w:szCs w:val="24"/>
        </w:rPr>
        <w:t xml:space="preserve"> i wspieranie rozwoju ujawnianych</w:t>
      </w:r>
      <w:r w:rsidRPr="00A210BF">
        <w:rPr>
          <w:rFonts w:ascii="Times New Roman" w:hAnsi="Times New Roman" w:cs="Times New Roman"/>
          <w:sz w:val="24"/>
          <w:szCs w:val="24"/>
        </w:rPr>
        <w:t xml:space="preserve"> </w:t>
      </w:r>
      <w:r w:rsidRPr="00A210BF">
        <w:rPr>
          <w:rFonts w:ascii="Times New Roman" w:hAnsi="Times New Roman" w:cs="Times New Roman"/>
          <w:sz w:val="24"/>
          <w:szCs w:val="24"/>
        </w:rPr>
        <w:t>zainteresowa</w:t>
      </w:r>
      <w:r w:rsidRPr="00A210BF">
        <w:rPr>
          <w:rFonts w:ascii="Times New Roman" w:hAnsi="Times New Roman" w:cs="Times New Roman" w:hint="eastAsia"/>
          <w:sz w:val="24"/>
          <w:szCs w:val="24"/>
        </w:rPr>
        <w:t>ń</w:t>
      </w:r>
      <w:r w:rsidRPr="00A210BF">
        <w:rPr>
          <w:rFonts w:ascii="Times New Roman" w:hAnsi="Times New Roman" w:cs="Times New Roman"/>
          <w:sz w:val="24"/>
          <w:szCs w:val="24"/>
        </w:rPr>
        <w:t>.</w:t>
      </w:r>
    </w:p>
    <w:p w14:paraId="0FB062AD" w14:textId="4E6395C0" w:rsidR="00387481" w:rsidRPr="00A210BF" w:rsidRDefault="00762DAA" w:rsidP="00762D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0B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A210BF">
        <w:rPr>
          <w:rFonts w:ascii="Times New Roman" w:hAnsi="Times New Roman" w:cs="Times New Roman"/>
          <w:b/>
          <w:bCs/>
          <w:sz w:val="24"/>
          <w:szCs w:val="24"/>
        </w:rPr>
        <w:t>Moje zainteresowania – co lubię, kim chcę zostać</w:t>
      </w:r>
      <w:r w:rsidRPr="00A210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CF907C" w14:textId="66CF9360" w:rsidR="00762DAA" w:rsidRPr="00762DAA" w:rsidRDefault="00762DAA" w:rsidP="00762DA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62DAA">
        <w:rPr>
          <w:rFonts w:ascii="Times New Roman" w:hAnsi="Times New Roman" w:cs="Times New Roman"/>
          <w:sz w:val="24"/>
          <w:szCs w:val="24"/>
        </w:rPr>
        <w:t xml:space="preserve">Podręcznik – temat </w:t>
      </w:r>
      <w:r w:rsidRPr="00A210BF">
        <w:rPr>
          <w:rFonts w:ascii="Times New Roman" w:hAnsi="Times New Roman" w:cs="Times New Roman"/>
          <w:sz w:val="24"/>
          <w:szCs w:val="24"/>
        </w:rPr>
        <w:t>55</w:t>
      </w:r>
      <w:r w:rsidRPr="00762DAA">
        <w:rPr>
          <w:rFonts w:ascii="Times New Roman" w:hAnsi="Times New Roman" w:cs="Times New Roman"/>
          <w:sz w:val="24"/>
          <w:szCs w:val="24"/>
        </w:rPr>
        <w:t>:</w:t>
      </w:r>
    </w:p>
    <w:p w14:paraId="07E6D2D2" w14:textId="4455BDA4" w:rsidR="00762DAA" w:rsidRPr="00A210BF" w:rsidRDefault="00762DAA" w:rsidP="00762DAA">
      <w:pPr>
        <w:spacing w:after="0" w:line="25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" w:history="1">
        <w:r w:rsidRPr="00762DA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https://www.jednosc.com.pl/strefakatechety/zdalne-lekcje-religii?sp8</w:t>
        </w:r>
      </w:hyperlink>
    </w:p>
    <w:p w14:paraId="28590868" w14:textId="7AA450B9" w:rsidR="00762DAA" w:rsidRPr="00A210BF" w:rsidRDefault="00762DAA" w:rsidP="00762DAA">
      <w:pPr>
        <w:spacing w:after="0" w:line="25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0CB9CC56" w14:textId="08175CA6" w:rsidR="00762DAA" w:rsidRPr="00A210BF" w:rsidRDefault="00762DAA" w:rsidP="00762D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 xml:space="preserve">Moi kochani, to już ostatni temat z podręcznika. </w:t>
      </w:r>
    </w:p>
    <w:p w14:paraId="5DACFDC0" w14:textId="508F99E6" w:rsidR="00762DAA" w:rsidRPr="00A210BF" w:rsidRDefault="00762DAA" w:rsidP="00762DA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00FDCA8" w14:textId="0625E4AD" w:rsidR="00762DAA" w:rsidRPr="00A210BF" w:rsidRDefault="00762DAA" w:rsidP="00762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Myślę, że po egzaminach a przed ostatecznym złożeniem dokumentów do wybranej szkoły warto pomyśleć jeszcze raz co lubicie i kim chcecie zostać.</w:t>
      </w:r>
    </w:p>
    <w:p w14:paraId="717B5AD7" w14:textId="311DEC18" w:rsidR="00762DAA" w:rsidRPr="00A210BF" w:rsidRDefault="00762DAA" w:rsidP="00762D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Najpierw obejrzyjcie filmik:</w:t>
      </w:r>
    </w:p>
    <w:p w14:paraId="63F7335A" w14:textId="4DBCD970" w:rsidR="00762DAA" w:rsidRPr="00A210BF" w:rsidRDefault="00762DAA" w:rsidP="00762D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210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https://www.youtube.com/watch?v=tRwvykWkp74</w:t>
        </w:r>
      </w:hyperlink>
    </w:p>
    <w:p w14:paraId="60EE6C23" w14:textId="06E9BF52" w:rsidR="00762DAA" w:rsidRDefault="00762DAA" w:rsidP="00762DA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62D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2C6A6A" wp14:editId="01652E11">
            <wp:extent cx="1790700" cy="119255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87" cy="12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210BF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762D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D341A6" wp14:editId="4E1ED7F9">
            <wp:extent cx="1489077" cy="10820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53" cy="10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210B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62D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6D6E25" wp14:editId="017AEAF1">
            <wp:extent cx="1638300" cy="1091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16" cy="11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CAC8" w14:textId="74B42652" w:rsidR="00762DAA" w:rsidRDefault="00A210BF" w:rsidP="00762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0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EC892F" wp14:editId="17773B79">
            <wp:extent cx="1752600" cy="11671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68" cy="11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A210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4BF931" wp14:editId="638B877D">
            <wp:extent cx="1691640" cy="1126582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39" cy="113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A210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4AA7E3" wp14:editId="7DC5B32C">
            <wp:extent cx="1199609" cy="1196340"/>
            <wp:effectExtent l="0" t="0" r="635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56" cy="121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1B129" w14:textId="7CC6AEC7" w:rsidR="00762DAA" w:rsidRPr="00A210BF" w:rsidRDefault="00762DAA" w:rsidP="00762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a następnie przeczytajcie krótko opracowany temat w podręczniku:</w:t>
      </w:r>
      <w:r w:rsidR="00A210BF">
        <w:rPr>
          <w:rFonts w:ascii="Times New Roman" w:hAnsi="Times New Roman" w:cs="Times New Roman"/>
          <w:sz w:val="24"/>
          <w:szCs w:val="24"/>
        </w:rPr>
        <w:t xml:space="preserve"> </w:t>
      </w:r>
      <w:r w:rsidRPr="00A210BF">
        <w:rPr>
          <w:rFonts w:ascii="Times New Roman" w:hAnsi="Times New Roman" w:cs="Times New Roman"/>
          <w:sz w:val="24"/>
          <w:szCs w:val="24"/>
        </w:rPr>
        <w:t xml:space="preserve">strony 180 </w:t>
      </w:r>
      <w:r w:rsidR="00A210BF" w:rsidRPr="00A210BF">
        <w:rPr>
          <w:rFonts w:ascii="Times New Roman" w:hAnsi="Times New Roman" w:cs="Times New Roman"/>
          <w:sz w:val="24"/>
          <w:szCs w:val="24"/>
        </w:rPr>
        <w:t>–</w:t>
      </w:r>
      <w:r w:rsidRPr="00A210BF">
        <w:rPr>
          <w:rFonts w:ascii="Times New Roman" w:hAnsi="Times New Roman" w:cs="Times New Roman"/>
          <w:sz w:val="24"/>
          <w:szCs w:val="24"/>
        </w:rPr>
        <w:t xml:space="preserve"> 18</w:t>
      </w:r>
      <w:r w:rsidR="00A210BF" w:rsidRPr="00A210BF">
        <w:rPr>
          <w:rFonts w:ascii="Times New Roman" w:hAnsi="Times New Roman" w:cs="Times New Roman"/>
          <w:sz w:val="24"/>
          <w:szCs w:val="24"/>
        </w:rPr>
        <w:t>1</w:t>
      </w:r>
      <w:r w:rsidRPr="00A210BF">
        <w:rPr>
          <w:rFonts w:ascii="Times New Roman" w:hAnsi="Times New Roman" w:cs="Times New Roman"/>
          <w:sz w:val="24"/>
          <w:szCs w:val="24"/>
        </w:rPr>
        <w:t>.</w:t>
      </w:r>
    </w:p>
    <w:p w14:paraId="4D013C61" w14:textId="77777777" w:rsidR="00A210BF" w:rsidRDefault="00A210BF" w:rsidP="00A21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DD11F" w14:textId="614951E0" w:rsidR="00A210BF" w:rsidRDefault="00A210BF" w:rsidP="00A210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Osi</w:t>
      </w:r>
      <w:r w:rsidRPr="00A210BF">
        <w:rPr>
          <w:rFonts w:ascii="Times New Roman" w:hAnsi="Times New Roman" w:cs="Times New Roman" w:hint="eastAsia"/>
          <w:sz w:val="24"/>
          <w:szCs w:val="24"/>
        </w:rPr>
        <w:t>ą</w:t>
      </w:r>
      <w:r w:rsidRPr="00A210BF">
        <w:rPr>
          <w:rFonts w:ascii="Times New Roman" w:hAnsi="Times New Roman" w:cs="Times New Roman"/>
          <w:sz w:val="24"/>
          <w:szCs w:val="24"/>
        </w:rPr>
        <w:t>gni</w:t>
      </w:r>
      <w:r w:rsidRPr="00A210BF">
        <w:rPr>
          <w:rFonts w:ascii="Times New Roman" w:hAnsi="Times New Roman" w:cs="Times New Roman" w:hint="eastAsia"/>
          <w:sz w:val="24"/>
          <w:szCs w:val="24"/>
        </w:rPr>
        <w:t>ę</w:t>
      </w:r>
      <w:r w:rsidRPr="00A210BF">
        <w:rPr>
          <w:rFonts w:ascii="Times New Roman" w:hAnsi="Times New Roman" w:cs="Times New Roman"/>
          <w:sz w:val="24"/>
          <w:szCs w:val="24"/>
        </w:rPr>
        <w:t>cie celu jest mo</w:t>
      </w:r>
      <w:r w:rsidRPr="00A210BF">
        <w:rPr>
          <w:rFonts w:ascii="Times New Roman" w:hAnsi="Times New Roman" w:cs="Times New Roman" w:hint="eastAsia"/>
          <w:sz w:val="24"/>
          <w:szCs w:val="24"/>
        </w:rPr>
        <w:t>ż</w:t>
      </w:r>
      <w:r w:rsidRPr="00A210BF">
        <w:rPr>
          <w:rFonts w:ascii="Times New Roman" w:hAnsi="Times New Roman" w:cs="Times New Roman"/>
          <w:sz w:val="24"/>
          <w:szCs w:val="24"/>
        </w:rPr>
        <w:t>liwe dla</w:t>
      </w:r>
      <w:r w:rsidRPr="00A210BF">
        <w:rPr>
          <w:rFonts w:ascii="Times New Roman" w:hAnsi="Times New Roman" w:cs="Times New Roman"/>
          <w:sz w:val="24"/>
          <w:szCs w:val="24"/>
        </w:rPr>
        <w:t xml:space="preserve"> </w:t>
      </w:r>
      <w:r w:rsidRPr="00A210BF">
        <w:rPr>
          <w:rFonts w:ascii="Times New Roman" w:hAnsi="Times New Roman" w:cs="Times New Roman"/>
          <w:sz w:val="24"/>
          <w:szCs w:val="24"/>
        </w:rPr>
        <w:t xml:space="preserve">tych, </w:t>
      </w:r>
      <w:r w:rsidRPr="00A210BF">
        <w:rPr>
          <w:rFonts w:ascii="Times New Roman" w:hAnsi="Times New Roman" w:cs="Times New Roman"/>
          <w:sz w:val="24"/>
          <w:szCs w:val="24"/>
        </w:rPr>
        <w:t>którzy</w:t>
      </w:r>
      <w:r w:rsidRPr="00A210BF">
        <w:rPr>
          <w:rFonts w:ascii="Times New Roman" w:hAnsi="Times New Roman" w:cs="Times New Roman"/>
          <w:sz w:val="24"/>
          <w:szCs w:val="24"/>
        </w:rPr>
        <w:t xml:space="preserve"> wytrwale i cierpliwie</w:t>
      </w:r>
      <w:r w:rsidRPr="00A210BF">
        <w:rPr>
          <w:rFonts w:ascii="Times New Roman" w:hAnsi="Times New Roman" w:cs="Times New Roman"/>
          <w:sz w:val="24"/>
          <w:szCs w:val="24"/>
        </w:rPr>
        <w:t xml:space="preserve"> </w:t>
      </w:r>
      <w:r w:rsidRPr="00A210BF">
        <w:rPr>
          <w:rFonts w:ascii="Times New Roman" w:hAnsi="Times New Roman" w:cs="Times New Roman"/>
          <w:sz w:val="24"/>
          <w:szCs w:val="24"/>
        </w:rPr>
        <w:t>pracuj</w:t>
      </w:r>
      <w:r w:rsidRPr="00A210BF">
        <w:rPr>
          <w:rFonts w:ascii="Times New Roman" w:hAnsi="Times New Roman" w:cs="Times New Roman" w:hint="eastAsia"/>
          <w:sz w:val="24"/>
          <w:szCs w:val="24"/>
        </w:rPr>
        <w:t>ą</w:t>
      </w:r>
      <w:r w:rsidRPr="00A210BF">
        <w:rPr>
          <w:rFonts w:ascii="Times New Roman" w:hAnsi="Times New Roman" w:cs="Times New Roman"/>
          <w:sz w:val="24"/>
          <w:szCs w:val="24"/>
        </w:rPr>
        <w:t xml:space="preserve"> nad sob</w:t>
      </w:r>
      <w:r w:rsidRPr="00A210BF">
        <w:rPr>
          <w:rFonts w:ascii="Times New Roman" w:hAnsi="Times New Roman" w:cs="Times New Roman" w:hint="eastAsia"/>
          <w:sz w:val="24"/>
          <w:szCs w:val="24"/>
        </w:rPr>
        <w:t>ą</w:t>
      </w:r>
      <w:r w:rsidRPr="00A210BF">
        <w:rPr>
          <w:rFonts w:ascii="Times New Roman" w:hAnsi="Times New Roman" w:cs="Times New Roman"/>
          <w:sz w:val="24"/>
          <w:szCs w:val="24"/>
        </w:rPr>
        <w:t>. Wa</w:t>
      </w:r>
      <w:r w:rsidRPr="00A210BF">
        <w:rPr>
          <w:rFonts w:ascii="Times New Roman" w:hAnsi="Times New Roman" w:cs="Times New Roman" w:hint="eastAsia"/>
          <w:sz w:val="24"/>
          <w:szCs w:val="24"/>
        </w:rPr>
        <w:t>ż</w:t>
      </w:r>
      <w:r w:rsidRPr="00A210BF">
        <w:rPr>
          <w:rFonts w:ascii="Times New Roman" w:hAnsi="Times New Roman" w:cs="Times New Roman"/>
          <w:sz w:val="24"/>
          <w:szCs w:val="24"/>
        </w:rPr>
        <w:t>ne jest, by si</w:t>
      </w:r>
      <w:r w:rsidRPr="00A210BF">
        <w:rPr>
          <w:rFonts w:ascii="Times New Roman" w:hAnsi="Times New Roman" w:cs="Times New Roman" w:hint="eastAsia"/>
          <w:sz w:val="24"/>
          <w:szCs w:val="24"/>
        </w:rPr>
        <w:t>ę</w:t>
      </w:r>
      <w:r w:rsidRPr="00A210BF">
        <w:rPr>
          <w:rFonts w:ascii="Times New Roman" w:hAnsi="Times New Roman" w:cs="Times New Roman"/>
          <w:sz w:val="24"/>
          <w:szCs w:val="24"/>
        </w:rPr>
        <w:t xml:space="preserve"> zastanow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A210BF">
        <w:rPr>
          <w:rFonts w:ascii="Times New Roman" w:hAnsi="Times New Roman" w:cs="Times New Roman"/>
          <w:sz w:val="24"/>
          <w:szCs w:val="24"/>
        </w:rPr>
        <w:t>,</w:t>
      </w:r>
      <w:r w:rsidRPr="00A210BF">
        <w:rPr>
          <w:rFonts w:ascii="Times New Roman" w:hAnsi="Times New Roman" w:cs="Times New Roman"/>
          <w:sz w:val="24"/>
          <w:szCs w:val="24"/>
        </w:rPr>
        <w:t xml:space="preserve"> </w:t>
      </w:r>
      <w:r w:rsidRPr="00A210BF">
        <w:rPr>
          <w:rFonts w:ascii="Times New Roman" w:hAnsi="Times New Roman" w:cs="Times New Roman"/>
          <w:sz w:val="24"/>
          <w:szCs w:val="24"/>
        </w:rPr>
        <w:t>jak mo</w:t>
      </w:r>
      <w:r w:rsidRPr="00A210BF">
        <w:rPr>
          <w:rFonts w:ascii="Times New Roman" w:hAnsi="Times New Roman" w:cs="Times New 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210BF">
        <w:rPr>
          <w:rFonts w:ascii="Times New Roman" w:hAnsi="Times New Roman" w:cs="Times New Roman"/>
          <w:sz w:val="24"/>
          <w:szCs w:val="24"/>
        </w:rPr>
        <w:t xml:space="preserve"> swoimi umiej</w:t>
      </w:r>
      <w:r w:rsidRPr="00A210BF">
        <w:rPr>
          <w:rFonts w:ascii="Times New Roman" w:hAnsi="Times New Roman" w:cs="Times New Roman" w:hint="eastAsia"/>
          <w:sz w:val="24"/>
          <w:szCs w:val="24"/>
        </w:rPr>
        <w:t>ę</w:t>
      </w:r>
      <w:r w:rsidRPr="00A210BF">
        <w:rPr>
          <w:rFonts w:ascii="Times New Roman" w:hAnsi="Times New Roman" w:cs="Times New Roman"/>
          <w:sz w:val="24"/>
          <w:szCs w:val="24"/>
        </w:rPr>
        <w:t>tno</w:t>
      </w:r>
      <w:r w:rsidRPr="00A210BF">
        <w:rPr>
          <w:rFonts w:ascii="Times New Roman" w:hAnsi="Times New Roman" w:cs="Times New Roman" w:hint="eastAsia"/>
          <w:sz w:val="24"/>
          <w:szCs w:val="24"/>
        </w:rPr>
        <w:t>ś</w:t>
      </w:r>
      <w:r w:rsidRPr="00A210BF">
        <w:rPr>
          <w:rFonts w:ascii="Times New Roman" w:hAnsi="Times New Roman" w:cs="Times New Roman"/>
          <w:sz w:val="24"/>
          <w:szCs w:val="24"/>
        </w:rPr>
        <w:t>ciami s</w:t>
      </w:r>
      <w:r w:rsidRPr="00A210BF">
        <w:rPr>
          <w:rFonts w:ascii="Times New Roman" w:hAnsi="Times New Roman" w:cs="Times New Roman" w:hint="eastAsia"/>
          <w:sz w:val="24"/>
          <w:szCs w:val="24"/>
        </w:rPr>
        <w:t>ł</w:t>
      </w:r>
      <w:r w:rsidRPr="00A210BF">
        <w:rPr>
          <w:rFonts w:ascii="Times New Roman" w:hAnsi="Times New Roman" w:cs="Times New Roman"/>
          <w:sz w:val="24"/>
          <w:szCs w:val="24"/>
        </w:rPr>
        <w:t>u</w:t>
      </w:r>
      <w:r w:rsidRPr="00A210BF">
        <w:rPr>
          <w:rFonts w:ascii="Times New Roman" w:hAnsi="Times New Roman" w:cs="Times New Roman" w:hint="eastAsia"/>
          <w:sz w:val="24"/>
          <w:szCs w:val="24"/>
        </w:rPr>
        <w:t>ż</w:t>
      </w:r>
      <w:r w:rsidRPr="00A210BF">
        <w:rPr>
          <w:rFonts w:ascii="Times New Roman" w:hAnsi="Times New Roman" w:cs="Times New Roman"/>
          <w:sz w:val="24"/>
          <w:szCs w:val="24"/>
        </w:rPr>
        <w:t>y</w:t>
      </w:r>
      <w:r w:rsidRPr="00A210BF">
        <w:rPr>
          <w:rFonts w:ascii="Times New Roman" w:hAnsi="Times New Roman" w:cs="Times New Roman" w:hint="eastAsia"/>
          <w:sz w:val="24"/>
          <w:szCs w:val="24"/>
        </w:rPr>
        <w:t>ć</w:t>
      </w:r>
      <w:r w:rsidRPr="00A210BF">
        <w:rPr>
          <w:rFonts w:ascii="Times New Roman" w:hAnsi="Times New Roman" w:cs="Times New Roman"/>
          <w:sz w:val="24"/>
          <w:szCs w:val="24"/>
        </w:rPr>
        <w:t xml:space="preserve"> innym.</w:t>
      </w:r>
    </w:p>
    <w:p w14:paraId="54D6DA9C" w14:textId="77777777" w:rsidR="00A210BF" w:rsidRPr="00762DAA" w:rsidRDefault="00A210BF" w:rsidP="00A210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9732B" w14:textId="77777777" w:rsidR="00A210BF" w:rsidRDefault="00A210BF" w:rsidP="00A210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Życzę Wam, abyście odkryli drogę swego powołania</w:t>
      </w:r>
    </w:p>
    <w:p w14:paraId="3485D987" w14:textId="41526ABA" w:rsidR="00762DAA" w:rsidRDefault="00A210BF" w:rsidP="00A210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0BF">
        <w:rPr>
          <w:rFonts w:ascii="Times New Roman" w:hAnsi="Times New Roman" w:cs="Times New Roman"/>
          <w:sz w:val="24"/>
          <w:szCs w:val="24"/>
        </w:rPr>
        <w:t>i przebyli ją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0BF">
        <w:rPr>
          <w:rFonts w:ascii="Times New Roman" w:hAnsi="Times New Roman" w:cs="Times New Roman"/>
          <w:sz w:val="24"/>
          <w:szCs w:val="24"/>
        </w:rPr>
        <w:t xml:space="preserve">z Bożym planem, bo ten jest zawsze dla nas najlepszy </w:t>
      </w:r>
      <w:r w:rsidRPr="00A210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D5496D" w14:textId="3D313F00" w:rsidR="00A210BF" w:rsidRPr="00A210BF" w:rsidRDefault="00A210BF" w:rsidP="00A210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BF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A210B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210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210BF" w:rsidRPr="00A2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B14E8"/>
    <w:multiLevelType w:val="hybridMultilevel"/>
    <w:tmpl w:val="7750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F6"/>
    <w:rsid w:val="00387481"/>
    <w:rsid w:val="00762DAA"/>
    <w:rsid w:val="00A210BF"/>
    <w:rsid w:val="00C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BB28"/>
  <w15:chartTrackingRefBased/>
  <w15:docId w15:val="{ABFC99A2-0F90-4F90-BB8A-B9D8168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AA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D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wvykWkp74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www.jednosc.com.pl/strefakatechety/zdalne-lekcje-religii?sp8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2020-06-09T12:16:00Z</dcterms:created>
  <dcterms:modified xsi:type="dcterms:W3CDTF">2020-06-09T12:35:00Z</dcterms:modified>
</cp:coreProperties>
</file>