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8E" w:rsidRDefault="009F668E" w:rsidP="009F668E">
      <w:pPr>
        <w:rPr>
          <w:rFonts w:ascii="Times New Roman" w:hAnsi="Times New Roman" w:cs="Times New Roman"/>
          <w:sz w:val="28"/>
          <w:szCs w:val="28"/>
        </w:rPr>
      </w:pPr>
      <w:r w:rsidRPr="00096956">
        <w:rPr>
          <w:rFonts w:ascii="Times New Roman" w:hAnsi="Times New Roman" w:cs="Times New Roman"/>
          <w:sz w:val="28"/>
          <w:szCs w:val="28"/>
        </w:rPr>
        <w:t>https://pistacja.tv/film/mat00205-budowa-kata-rodzaje-katow?playlist=134</w:t>
      </w:r>
    </w:p>
    <w:p w:rsidR="009F668E" w:rsidRDefault="009F668E" w:rsidP="009F668E">
      <w:pPr>
        <w:rPr>
          <w:rFonts w:ascii="Times New Roman" w:hAnsi="Times New Roman" w:cs="Times New Roman"/>
          <w:sz w:val="28"/>
          <w:szCs w:val="28"/>
        </w:rPr>
      </w:pPr>
      <w:r w:rsidRPr="00690205">
        <w:rPr>
          <w:rFonts w:ascii="Times New Roman" w:hAnsi="Times New Roman" w:cs="Times New Roman"/>
          <w:sz w:val="28"/>
          <w:szCs w:val="28"/>
        </w:rPr>
        <w:t>https://pistacja.tv/film/mat00209-katy-przylegle?playlist=483</w:t>
      </w:r>
    </w:p>
    <w:p w:rsidR="009F668E" w:rsidRDefault="009F668E" w:rsidP="009F668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F18B8">
          <w:rPr>
            <w:rStyle w:val="Hipercze"/>
            <w:rFonts w:ascii="Times New Roman" w:hAnsi="Times New Roman" w:cs="Times New Roman"/>
            <w:sz w:val="28"/>
            <w:szCs w:val="28"/>
          </w:rPr>
          <w:t>https://pistacja.tv/film/mat00210-katy-wierzcholkowe?playlist=483</w:t>
        </w:r>
      </w:hyperlink>
    </w:p>
    <w:p w:rsidR="009F668E" w:rsidRDefault="009F668E" w:rsidP="009F668E">
      <w:pPr>
        <w:rPr>
          <w:rFonts w:ascii="Times New Roman" w:hAnsi="Times New Roman" w:cs="Times New Roman"/>
          <w:sz w:val="28"/>
          <w:szCs w:val="28"/>
        </w:rPr>
      </w:pPr>
      <w:r w:rsidRPr="00DC4491">
        <w:rPr>
          <w:rFonts w:ascii="Times New Roman" w:hAnsi="Times New Roman" w:cs="Times New Roman"/>
          <w:sz w:val="28"/>
          <w:szCs w:val="28"/>
        </w:rPr>
        <w:t>https://www.youtube.com/watch?v=dbtCnDKU5vg&amp;feature=emb_rel_pause</w:t>
      </w:r>
    </w:p>
    <w:p w:rsidR="009F668E" w:rsidRDefault="009F668E" w:rsidP="009F668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F18B8">
          <w:rPr>
            <w:rStyle w:val="Hipercze"/>
            <w:rFonts w:ascii="Times New Roman" w:hAnsi="Times New Roman" w:cs="Times New Roman"/>
            <w:sz w:val="28"/>
            <w:szCs w:val="28"/>
          </w:rPr>
          <w:t>https://pistacja.tv/film/mat00202-proste-rownolegle-przeciete-trzecia-prosta-katy?playlist=483</w:t>
        </w:r>
      </w:hyperlink>
    </w:p>
    <w:p w:rsidR="00A3729D" w:rsidRDefault="00A3729D">
      <w:bookmarkStart w:id="0" w:name="_GoBack"/>
      <w:bookmarkEnd w:id="0"/>
    </w:p>
    <w:sectPr w:rsidR="00A3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8E"/>
    <w:rsid w:val="009F668E"/>
    <w:rsid w:val="00A3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8B04C-C1D6-48C0-8565-A9081372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6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202-proste-rownolegle-przeciete-trzecia-prosta-katy?playlist=483" TargetMode="External"/><Relationship Id="rId4" Type="http://schemas.openxmlformats.org/officeDocument/2006/relationships/hyperlink" Target="https://pistacja.tv/film/mat00210-katy-wierzcholkowe?playlist=4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2020-10-25T15:09:00Z</dcterms:created>
  <dcterms:modified xsi:type="dcterms:W3CDTF">2020-10-25T15:09:00Z</dcterms:modified>
</cp:coreProperties>
</file>