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23. </w:t>
      </w:r>
      <w:r w:rsidRPr="00B1307B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t>(0-2)</w:t>
      </w:r>
    </w:p>
    <w:p w:rsidR="00B1307B" w:rsidRPr="00B1307B" w:rsidRDefault="00B1307B" w:rsidP="00B130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Oceń prawdziwość podanych zdań. Wybierz P, jeśli zdanie jest prawdziwe, lub </w:t>
      </w:r>
      <w:proofErr w:type="gramStart"/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F – jeśli</w:t>
      </w:r>
      <w:proofErr w:type="gramEnd"/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jest fałszywe.</w:t>
      </w:r>
    </w:p>
    <w:p w:rsidR="00B1307B" w:rsidRPr="00B1307B" w:rsidRDefault="00B1307B" w:rsidP="00B130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720"/>
        <w:gridCol w:w="957"/>
      </w:tblGrid>
      <w:tr w:rsidR="00B1307B" w:rsidRPr="00B1307B" w:rsidTr="00B1307B">
        <w:trPr>
          <w:trHeight w:val="11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Liczba 1725 jest liczbą </w:t>
            </w:r>
            <w:proofErr w:type="gramStart"/>
            <w:r w:rsidRPr="00B130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podzielną  przez</w:t>
            </w:r>
            <w:proofErr w:type="gramEnd"/>
            <w:r w:rsidRPr="00B130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 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P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F </w:t>
            </w:r>
          </w:p>
        </w:tc>
      </w:tr>
      <w:tr w:rsidR="00B1307B" w:rsidRPr="00B1307B" w:rsidTr="00B1307B">
        <w:trPr>
          <w:trHeight w:val="11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Liczba 1725 jest wielokrotnością 125.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P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F </w:t>
            </w:r>
          </w:p>
        </w:tc>
      </w:tr>
    </w:tbl>
    <w:p w:rsidR="00B1307B" w:rsidRPr="00B1307B" w:rsidRDefault="00B1307B" w:rsidP="00B1307B">
      <w:pPr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24. </w:t>
      </w:r>
      <w:r w:rsidRPr="00B1307B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t>(0-2)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Organizatorzy konkursu matematycznego przygotowali zestaw, w którym było 10 pytań z algebry i 8 pytań z geometrii. Uczestnicy konkursu losowali kolejno po jednym pytaniu, które po wylosowaniu było usuwane z zestawu. Pierwszy 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czestnik wylosował pytanie z al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gebry. </w:t>
      </w:r>
    </w:p>
    <w:p w:rsidR="00B1307B" w:rsidRPr="00B1307B" w:rsidRDefault="00B1307B" w:rsidP="00B130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Oceń prawdziwość podanych zdań. Wybierz P, jeśli zdanie jest prawdziwe, lub </w:t>
      </w:r>
      <w:proofErr w:type="gramStart"/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F – jeśli</w:t>
      </w:r>
      <w:proofErr w:type="gramEnd"/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jest fałszywe.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720"/>
        <w:gridCol w:w="1014"/>
      </w:tblGrid>
      <w:tr w:rsidR="00B1307B" w:rsidRPr="00B1307B" w:rsidTr="00B1307B">
        <w:trPr>
          <w:trHeight w:val="39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Prawdopodobieństwo wyciągnięcia przez drugą osobę pytania z algebry jest równe </w:t>
            </w:r>
            <w:r w:rsidRPr="00B1307B">
              <w:rPr>
                <w:rFonts w:ascii="Times New Roman" w:eastAsia="Times New Roman" w:hAnsi="Times New Roman" w:cs="Times New Roman"/>
                <w:color w:val="000000"/>
                <w:position w:val="-24"/>
                <w:sz w:val="23"/>
                <w:szCs w:val="23"/>
                <w:lang w:eastAsia="pl-PL"/>
              </w:rPr>
              <w:object w:dxaOrig="34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7" o:title=""/>
                </v:shape>
                <o:OLEObject Type="Embed" ProgID="Equation.3" ShapeID="_x0000_i1025" DrawAspect="Content" ObjectID="_1652814536" r:id="rId8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P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F </w:t>
            </w:r>
          </w:p>
        </w:tc>
      </w:tr>
      <w:tr w:rsidR="00B1307B" w:rsidRPr="00B1307B" w:rsidTr="00B1307B">
        <w:trPr>
          <w:trHeight w:val="247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Prawdopodobieństwo wyciągnięcia przez drugą osobę pytania z geometrii się nie zmieniło.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P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7B" w:rsidRPr="00B1307B" w:rsidRDefault="00B1307B" w:rsidP="00B1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B1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F </w:t>
            </w:r>
          </w:p>
        </w:tc>
      </w:tr>
    </w:tbl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Informacje do zadań 25.–27. </w:t>
      </w:r>
    </w:p>
    <w:p w:rsidR="00B1307B" w:rsidRPr="00B1307B" w:rsidRDefault="00B1307B" w:rsidP="00B1307B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sz w:val="23"/>
          <w:szCs w:val="23"/>
          <w:lang w:eastAsia="pl-PL"/>
        </w:rPr>
        <w:t>Małgosia narysowała równoległobok położony w układzie współrzędnych tak jak na pierw-</w:t>
      </w:r>
      <w:proofErr w:type="spellStart"/>
      <w:r w:rsidRPr="00B1307B">
        <w:rPr>
          <w:rFonts w:ascii="Times New Roman" w:eastAsia="Times New Roman" w:hAnsi="Times New Roman" w:cs="Times New Roman"/>
          <w:sz w:val="23"/>
          <w:szCs w:val="23"/>
          <w:lang w:eastAsia="pl-PL"/>
        </w:rPr>
        <w:t>szym</w:t>
      </w:r>
      <w:proofErr w:type="spellEnd"/>
      <w:r w:rsidRPr="00B1307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rysunku. Kolejne przystające do niego równoległoboki rysowała w taki sposób, że </w:t>
      </w:r>
      <w:proofErr w:type="spellStart"/>
      <w:r w:rsidRPr="00B1307B">
        <w:rPr>
          <w:rFonts w:ascii="Times New Roman" w:eastAsia="Times New Roman" w:hAnsi="Times New Roman" w:cs="Times New Roman"/>
          <w:sz w:val="23"/>
          <w:szCs w:val="23"/>
          <w:lang w:eastAsia="pl-PL"/>
        </w:rPr>
        <w:t>dol-ny</w:t>
      </w:r>
      <w:proofErr w:type="spellEnd"/>
      <w:r w:rsidRPr="00B1307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lewy wierzchołek rysowanego równoległoboku był środkiem górnego boku poprzedniego równoległoboku (rysunek 2.).</w:t>
      </w:r>
    </w:p>
    <w:p w:rsidR="00B1307B" w:rsidRPr="00B1307B" w:rsidRDefault="00B1307B" w:rsidP="00B1307B">
      <w:pPr>
        <w:spacing w:after="0" w:line="240" w:lineRule="auto"/>
        <w:ind w:left="360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B1307B">
        <w:rPr>
          <w:rFonts w:ascii="TimesNewRoman,Bold" w:eastAsia="Times New Roman" w:hAnsi="TimesNewRoman,Bold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5F52CF1" wp14:editId="39CA06F2">
            <wp:extent cx="2286000" cy="1457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07B">
        <w:rPr>
          <w:rFonts w:ascii="TimesNewRoman,Bold" w:eastAsia="Times New Roman" w:hAnsi="TimesNewRoman,Bold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6795340" wp14:editId="477B6FDA">
            <wp:extent cx="2286000" cy="1447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7B" w:rsidRPr="00B1307B" w:rsidRDefault="00B1307B" w:rsidP="00B1307B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Rysunek 1.</w:t>
      </w:r>
      <w:r w:rsidRPr="00B1307B">
        <w:rPr>
          <w:rFonts w:ascii="TimesNewRoman,Bold" w:eastAsia="Times New Roman" w:hAnsi="TimesNewRoman,Bold" w:cs="Times New Roman"/>
          <w:sz w:val="24"/>
          <w:szCs w:val="24"/>
          <w:lang w:eastAsia="pl-PL"/>
        </w:rPr>
        <w:tab/>
      </w:r>
      <w:r w:rsidRPr="00B1307B">
        <w:rPr>
          <w:rFonts w:ascii="Times New Roman" w:eastAsia="Times New Roman" w:hAnsi="Times New Roman" w:cs="Times New Roman"/>
          <w:sz w:val="23"/>
          <w:szCs w:val="23"/>
          <w:lang w:eastAsia="pl-PL"/>
        </w:rPr>
        <w:t>Rysunek 2.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25. </w:t>
      </w:r>
      <w:r w:rsidRPr="00B1307B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t>(0-1)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Dokończ zdanie tak, aby otrzymać zdanie prawdziwe. 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Małgosia narysowała w opisany sposób czwarty równoległobok. Współrzędna </w:t>
      </w:r>
      <w:r w:rsidRPr="00B1307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y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prawego górnego wierzchołka tego równoległoboku jest równa 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A.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8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B.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9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C.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10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D.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11 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26. </w:t>
      </w:r>
      <w:r w:rsidRPr="00B1307B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t>(0-1)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Dokończ zdanie tak, aby otrzymać zdanie prawdziwe. </w:t>
      </w:r>
    </w:p>
    <w:p w:rsidR="00B1307B" w:rsidRPr="00B1307B" w:rsidRDefault="00B1307B" w:rsidP="00B13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Agnieszka narysowała w taki sam sposób </w:t>
      </w:r>
      <w:r w:rsidRPr="00B1307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n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równoległoboków. Współrzędna </w:t>
      </w:r>
      <w:r w:rsidRPr="00B1307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y </w:t>
      </w:r>
      <w:r w:rsidRPr="00B1307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prawego górnego wierzchołka ostatniego równoległoboku jest równa </w:t>
      </w:r>
    </w:p>
    <w:p w:rsidR="00B1307B" w:rsidRPr="00B1307B" w:rsidRDefault="00B1307B" w:rsidP="00B1307B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pl-PL"/>
        </w:rPr>
      </w:pPr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pl-PL"/>
        </w:rPr>
        <w:t>A</w:t>
      </w:r>
      <w:r w:rsidRPr="00B130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de-DE" w:eastAsia="pl-PL"/>
        </w:rPr>
        <w:t xml:space="preserve">. </w:t>
      </w:r>
      <w:r w:rsidRPr="00B1307B"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pl-PL"/>
        </w:rPr>
        <w:t xml:space="preserve">n + </w:t>
      </w:r>
      <w:r w:rsidRPr="00B1307B">
        <w:rPr>
          <w:rFonts w:ascii="Times New Roman" w:eastAsia="Times New Roman" w:hAnsi="Times New Roman" w:cs="Times New Roman"/>
          <w:sz w:val="23"/>
          <w:szCs w:val="23"/>
          <w:lang w:val="de-DE" w:eastAsia="pl-PL"/>
        </w:rPr>
        <w:t xml:space="preserve">2                   </w:t>
      </w:r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pl-PL"/>
        </w:rPr>
        <w:t xml:space="preserve">B. </w:t>
      </w:r>
      <w:r w:rsidRPr="00B1307B">
        <w:rPr>
          <w:rFonts w:ascii="Times New Roman" w:eastAsia="Times New Roman" w:hAnsi="Times New Roman" w:cs="Times New Roman"/>
          <w:sz w:val="23"/>
          <w:szCs w:val="23"/>
          <w:lang w:val="de-DE" w:eastAsia="pl-PL"/>
        </w:rPr>
        <w:t>2</w:t>
      </w:r>
      <w:r w:rsidRPr="00B1307B"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pl-PL"/>
        </w:rPr>
        <w:t xml:space="preserve">n                      </w:t>
      </w:r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pl-PL"/>
        </w:rPr>
        <w:t xml:space="preserve">C. </w:t>
      </w:r>
      <w:r w:rsidRPr="00B1307B">
        <w:rPr>
          <w:rFonts w:ascii="Times New Roman" w:eastAsia="Times New Roman" w:hAnsi="Times New Roman" w:cs="Times New Roman"/>
          <w:sz w:val="23"/>
          <w:szCs w:val="23"/>
          <w:lang w:val="de-DE" w:eastAsia="pl-PL"/>
        </w:rPr>
        <w:t>2</w:t>
      </w:r>
      <w:r w:rsidRPr="00B1307B"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pl-PL"/>
        </w:rPr>
        <w:t xml:space="preserve">n + </w:t>
      </w:r>
      <w:r w:rsidRPr="00B1307B">
        <w:rPr>
          <w:rFonts w:ascii="Times New Roman" w:eastAsia="Times New Roman" w:hAnsi="Times New Roman" w:cs="Times New Roman"/>
          <w:sz w:val="23"/>
          <w:szCs w:val="23"/>
          <w:lang w:val="de-DE" w:eastAsia="pl-PL"/>
        </w:rPr>
        <w:t>2</w:t>
      </w:r>
      <w:r w:rsidRPr="00B1307B">
        <w:rPr>
          <w:rFonts w:ascii="Times New Roman" w:eastAsia="Times New Roman" w:hAnsi="Times New Roman" w:cs="Times New Roman"/>
          <w:sz w:val="23"/>
          <w:szCs w:val="23"/>
          <w:lang w:val="de-DE" w:eastAsia="pl-PL"/>
        </w:rPr>
        <w:tab/>
        <w:t xml:space="preserve"> </w:t>
      </w:r>
      <w:r w:rsidRPr="00B1307B"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pl-PL"/>
        </w:rPr>
        <w:t xml:space="preserve">D. </w:t>
      </w:r>
      <w:r w:rsidRPr="00B1307B">
        <w:rPr>
          <w:rFonts w:ascii="Times New Roman" w:eastAsia="Times New Roman" w:hAnsi="Times New Roman" w:cs="Times New Roman"/>
          <w:sz w:val="23"/>
          <w:szCs w:val="23"/>
          <w:lang w:val="de-DE" w:eastAsia="pl-PL"/>
        </w:rPr>
        <w:t>4</w:t>
      </w:r>
      <w:r w:rsidRPr="00B1307B"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pl-PL"/>
        </w:rPr>
        <w:t>n</w:t>
      </w:r>
    </w:p>
    <w:p w:rsidR="00B1307B" w:rsidRPr="00B1307B" w:rsidRDefault="00B1307B" w:rsidP="00B1307B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de-DE" w:eastAsia="pl-PL"/>
        </w:rPr>
      </w:pPr>
    </w:p>
    <w:p w:rsidR="00B1307B" w:rsidRDefault="00B1307B" w:rsidP="00B130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Zadanie 27. </w:t>
      </w:r>
      <w:r>
        <w:rPr>
          <w:rFonts w:ascii="TimesNewRoman,Bold" w:hAnsi="TimesNewRoman,Bold"/>
          <w:b/>
          <w:bCs/>
        </w:rPr>
        <w:t>(0-1)</w:t>
      </w:r>
    </w:p>
    <w:p w:rsidR="00B1307B" w:rsidRDefault="00B1307B" w:rsidP="00B130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Dokończ zdanie tak, aby otrzymać zdanie prawdziwe. </w:t>
      </w:r>
    </w:p>
    <w:p w:rsidR="00B1307B" w:rsidRDefault="00B1307B" w:rsidP="00B130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Współrzędne prawego górnego wierzchołka ostatniego narysowanego równoległoboku są równe (</w:t>
      </w:r>
      <w:proofErr w:type="spellStart"/>
      <w:r>
        <w:rPr>
          <w:i/>
          <w:iCs/>
          <w:sz w:val="23"/>
          <w:szCs w:val="23"/>
        </w:rPr>
        <w:t>a</w:t>
      </w:r>
      <w:proofErr w:type="gramStart"/>
      <w:r>
        <w:rPr>
          <w:i/>
          <w:iCs/>
          <w:sz w:val="23"/>
          <w:szCs w:val="23"/>
        </w:rPr>
        <w:t>,b</w:t>
      </w:r>
      <w:proofErr w:type="spellEnd"/>
      <w:proofErr w:type="gramEnd"/>
      <w:r>
        <w:rPr>
          <w:sz w:val="23"/>
          <w:szCs w:val="23"/>
        </w:rPr>
        <w:t xml:space="preserve">). Współrzędne takiego wierzchołka w następnym równoległoboku będą równe </w:t>
      </w:r>
    </w:p>
    <w:p w:rsidR="00B1307B" w:rsidRDefault="00B1307B" w:rsidP="00B1307B">
      <w:pPr>
        <w:pStyle w:val="Default"/>
        <w:rPr>
          <w:sz w:val="23"/>
          <w:szCs w:val="23"/>
          <w:lang w:val="en-US"/>
        </w:rPr>
      </w:pPr>
      <w:r>
        <w:rPr>
          <w:b/>
          <w:bCs/>
          <w:lang w:val="en-US"/>
        </w:rPr>
        <w:t xml:space="preserve">A. </w:t>
      </w:r>
      <w:r>
        <w:rPr>
          <w:lang w:val="en-US"/>
        </w:rPr>
        <w:t>(</w:t>
      </w:r>
      <w:r>
        <w:rPr>
          <w:i/>
          <w:iCs/>
          <w:lang w:val="en-US"/>
        </w:rPr>
        <w:t xml:space="preserve">a </w:t>
      </w:r>
      <w:r>
        <w:rPr>
          <w:lang w:val="en-US"/>
        </w:rPr>
        <w:t>+ 4</w:t>
      </w:r>
      <w:proofErr w:type="gramStart"/>
      <w:r>
        <w:rPr>
          <w:lang w:val="en-US"/>
        </w:rPr>
        <w:t>,</w:t>
      </w:r>
      <w:r>
        <w:rPr>
          <w:i/>
          <w:iCs/>
          <w:lang w:val="en-US"/>
        </w:rPr>
        <w:t>b</w:t>
      </w:r>
      <w:proofErr w:type="gram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+ 2) </w:t>
      </w:r>
      <w:r>
        <w:rPr>
          <w:lang w:val="en-US"/>
        </w:rPr>
        <w:tab/>
      </w:r>
      <w:r>
        <w:rPr>
          <w:b/>
          <w:bCs/>
          <w:lang w:val="en-US"/>
        </w:rPr>
        <w:t xml:space="preserve">B. </w:t>
      </w:r>
      <w:r>
        <w:rPr>
          <w:lang w:val="en-US"/>
        </w:rPr>
        <w:t>(</w:t>
      </w:r>
      <w:r>
        <w:rPr>
          <w:i/>
          <w:iCs/>
          <w:lang w:val="en-US"/>
        </w:rPr>
        <w:t xml:space="preserve">a </w:t>
      </w:r>
      <w:r>
        <w:rPr>
          <w:lang w:val="en-US"/>
        </w:rPr>
        <w:t>+ 2,</w:t>
      </w:r>
      <w:r>
        <w:rPr>
          <w:i/>
          <w:iCs/>
          <w:lang w:val="en-US"/>
        </w:rPr>
        <w:t xml:space="preserve">b </w:t>
      </w:r>
      <w:r>
        <w:rPr>
          <w:lang w:val="en-US"/>
        </w:rPr>
        <w:t xml:space="preserve">+ 3) </w:t>
      </w:r>
      <w:r>
        <w:rPr>
          <w:lang w:val="en-US"/>
        </w:rPr>
        <w:tab/>
      </w:r>
      <w:r>
        <w:rPr>
          <w:b/>
          <w:bCs/>
          <w:lang w:val="en-US"/>
        </w:rPr>
        <w:t xml:space="preserve">C. </w:t>
      </w:r>
      <w:r>
        <w:rPr>
          <w:lang w:val="en-US"/>
        </w:rPr>
        <w:t>(</w:t>
      </w:r>
      <w:r>
        <w:rPr>
          <w:i/>
          <w:iCs/>
          <w:lang w:val="en-US"/>
        </w:rPr>
        <w:t xml:space="preserve">a </w:t>
      </w:r>
      <w:r>
        <w:rPr>
          <w:lang w:val="en-US"/>
        </w:rPr>
        <w:t>+ 3,</w:t>
      </w:r>
      <w:r>
        <w:rPr>
          <w:i/>
          <w:iCs/>
          <w:lang w:val="en-US"/>
        </w:rPr>
        <w:t xml:space="preserve">b </w:t>
      </w:r>
      <w:r>
        <w:rPr>
          <w:lang w:val="en-US"/>
        </w:rPr>
        <w:t xml:space="preserve">+ 2) </w:t>
      </w:r>
      <w:r>
        <w:rPr>
          <w:lang w:val="en-US"/>
        </w:rPr>
        <w:tab/>
      </w:r>
      <w:r>
        <w:rPr>
          <w:b/>
          <w:bCs/>
          <w:lang w:val="en-US"/>
        </w:rPr>
        <w:t xml:space="preserve">D. </w:t>
      </w:r>
      <w:r>
        <w:rPr>
          <w:lang w:val="en-US"/>
        </w:rPr>
        <w:t>(</w:t>
      </w:r>
      <w:r>
        <w:rPr>
          <w:i/>
          <w:iCs/>
          <w:lang w:val="en-US"/>
        </w:rPr>
        <w:t xml:space="preserve">a </w:t>
      </w:r>
      <w:r>
        <w:rPr>
          <w:lang w:val="en-US"/>
        </w:rPr>
        <w:t>+ 3,</w:t>
      </w:r>
      <w:r>
        <w:rPr>
          <w:i/>
          <w:iCs/>
          <w:lang w:val="en-US"/>
        </w:rPr>
        <w:t xml:space="preserve">b </w:t>
      </w:r>
      <w:r>
        <w:rPr>
          <w:lang w:val="en-US"/>
        </w:rPr>
        <w:t xml:space="preserve">+ 1) </w:t>
      </w:r>
    </w:p>
    <w:p w:rsidR="00C319D2" w:rsidRDefault="00C319D2"/>
    <w:sectPr w:rsidR="00C319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DE" w:rsidRDefault="007153DE" w:rsidP="00B1307B">
      <w:pPr>
        <w:spacing w:after="0" w:line="240" w:lineRule="auto"/>
      </w:pPr>
      <w:r>
        <w:separator/>
      </w:r>
    </w:p>
  </w:endnote>
  <w:endnote w:type="continuationSeparator" w:id="0">
    <w:p w:rsidR="007153DE" w:rsidRDefault="007153DE" w:rsidP="00B1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7B" w:rsidRDefault="00B130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7B" w:rsidRDefault="00B130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7B" w:rsidRDefault="00B13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DE" w:rsidRDefault="007153DE" w:rsidP="00B1307B">
      <w:pPr>
        <w:spacing w:after="0" w:line="240" w:lineRule="auto"/>
      </w:pPr>
      <w:r>
        <w:separator/>
      </w:r>
    </w:p>
  </w:footnote>
  <w:footnote w:type="continuationSeparator" w:id="0">
    <w:p w:rsidR="007153DE" w:rsidRDefault="007153DE" w:rsidP="00B1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7B" w:rsidRDefault="00B130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7B" w:rsidRDefault="00B1307B">
    <w:pPr>
      <w:pStyle w:val="Nagwek"/>
    </w:pPr>
    <w:bookmarkStart w:id="0" w:name="_GoBack"/>
    <w:r>
      <w:t xml:space="preserve">Karta pracy nr 8 klasa 8a            </w:t>
    </w:r>
    <w:r>
      <w:tab/>
    </w:r>
    <w:r>
      <w:tab/>
      <w:t>5.06.2020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7B" w:rsidRDefault="00B130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B"/>
    <w:rsid w:val="007153DE"/>
    <w:rsid w:val="00B1307B"/>
    <w:rsid w:val="00C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07B"/>
  </w:style>
  <w:style w:type="paragraph" w:styleId="Stopka">
    <w:name w:val="footer"/>
    <w:basedOn w:val="Normalny"/>
    <w:link w:val="StopkaZnak"/>
    <w:uiPriority w:val="99"/>
    <w:unhideWhenUsed/>
    <w:rsid w:val="00B1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07B"/>
  </w:style>
  <w:style w:type="paragraph" w:styleId="Stopka">
    <w:name w:val="footer"/>
    <w:basedOn w:val="Normalny"/>
    <w:link w:val="StopkaZnak"/>
    <w:uiPriority w:val="99"/>
    <w:unhideWhenUsed/>
    <w:rsid w:val="00B1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2020-06-04T20:18:00Z</dcterms:created>
  <dcterms:modified xsi:type="dcterms:W3CDTF">2020-06-04T20:23:00Z</dcterms:modified>
</cp:coreProperties>
</file>