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819D" w14:textId="701A0B16" w:rsidR="003C24F3" w:rsidRPr="00533814" w:rsidRDefault="003C24F3" w:rsidP="00533814">
      <w:pPr>
        <w:ind w:firstLine="708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3381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Dzień dobry, witam Was serdecznie. Na dzisiejszej lekcji omówimy sobie wiersz Krzysztofa Kamila Baczyńskiego pt. „Pokolenie”. Rzeczywistość wojenna, w której przyszło żyć</w:t>
      </w:r>
      <w:r w:rsidR="00533814" w:rsidRPr="0053381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Pr="0053381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autorowi „Pokolenia”, bywa nazywana czasem </w:t>
      </w:r>
      <w:r w:rsidR="00533814" w:rsidRPr="0053381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apokalipsy</w:t>
      </w:r>
      <w:r w:rsidRPr="0053381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. </w:t>
      </w:r>
      <w:r w:rsidR="00533814" w:rsidRPr="0053381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T</w:t>
      </w:r>
      <w:r w:rsidRPr="0053381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aki jest temat naszych dzisiejszych </w:t>
      </w:r>
      <w:r w:rsidR="00533814" w:rsidRPr="0053381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rozważań…</w:t>
      </w:r>
    </w:p>
    <w:p w14:paraId="292F491A" w14:textId="33C42739" w:rsidR="005F62F4" w:rsidRPr="00533814" w:rsidRDefault="00326E2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33814">
        <w:rPr>
          <w:rFonts w:ascii="Times New Roman" w:hAnsi="Times New Roman" w:cs="Times New Roman"/>
          <w:sz w:val="32"/>
          <w:szCs w:val="32"/>
          <w:u w:val="single"/>
        </w:rPr>
        <w:t>Temat: Czasy apokalipsy w poezji.</w:t>
      </w:r>
    </w:p>
    <w:p w14:paraId="3632D48A" w14:textId="15126C2F" w:rsidR="00326E26" w:rsidRDefault="0053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wiersz.</w:t>
      </w:r>
    </w:p>
    <w:p w14:paraId="2BA183D0" w14:textId="7BBE4C9E" w:rsidR="00533814" w:rsidRPr="00533814" w:rsidRDefault="00533814" w:rsidP="00533814">
      <w:pPr>
        <w:pStyle w:val="NormalnyWeb"/>
        <w:rPr>
          <w:b/>
          <w:bCs/>
          <w:sz w:val="28"/>
          <w:szCs w:val="28"/>
        </w:rPr>
      </w:pPr>
      <w:r w:rsidRPr="00533814">
        <w:rPr>
          <w:b/>
          <w:bCs/>
          <w:sz w:val="28"/>
          <w:szCs w:val="28"/>
        </w:rPr>
        <w:t>Krzysztof Kamil Baczyński „Pokolenie”</w:t>
      </w:r>
    </w:p>
    <w:p w14:paraId="7B903D18" w14:textId="5D9EAEB7" w:rsidR="00533814" w:rsidRPr="00533814" w:rsidRDefault="00533814" w:rsidP="00533814">
      <w:pPr>
        <w:pStyle w:val="NormalnyWeb"/>
        <w:rPr>
          <w:sz w:val="28"/>
          <w:szCs w:val="28"/>
        </w:rPr>
      </w:pPr>
      <w:r w:rsidRPr="00533814">
        <w:rPr>
          <w:sz w:val="28"/>
          <w:szCs w:val="28"/>
        </w:rPr>
        <w:t>Wiatr drzewa spienia. Ziemia dojrzała.</w:t>
      </w:r>
      <w:r w:rsidRPr="00533814">
        <w:rPr>
          <w:sz w:val="28"/>
          <w:szCs w:val="28"/>
        </w:rPr>
        <w:br/>
        <w:t>Kłosy brzuch ciężki w górę unoszą</w:t>
      </w:r>
      <w:r w:rsidRPr="00533814">
        <w:rPr>
          <w:sz w:val="28"/>
          <w:szCs w:val="28"/>
        </w:rPr>
        <w:br/>
        <w:t>i tylko chmury – palcom czy włosom</w:t>
      </w:r>
      <w:r w:rsidRPr="00533814">
        <w:rPr>
          <w:sz w:val="28"/>
          <w:szCs w:val="28"/>
        </w:rPr>
        <w:br/>
        <w:t>podobne – suną drapieżnie w mrok.</w:t>
      </w:r>
    </w:p>
    <w:p w14:paraId="6784B94D" w14:textId="77777777" w:rsidR="00533814" w:rsidRPr="00533814" w:rsidRDefault="00533814" w:rsidP="00533814">
      <w:pPr>
        <w:pStyle w:val="NormalnyWeb"/>
        <w:rPr>
          <w:sz w:val="28"/>
          <w:szCs w:val="28"/>
        </w:rPr>
      </w:pPr>
      <w:r w:rsidRPr="00533814">
        <w:rPr>
          <w:sz w:val="28"/>
          <w:szCs w:val="28"/>
        </w:rPr>
        <w:t>Ziemia owoców pełna po brzegi</w:t>
      </w:r>
      <w:r w:rsidRPr="00533814">
        <w:rPr>
          <w:sz w:val="28"/>
          <w:szCs w:val="28"/>
        </w:rPr>
        <w:br/>
        <w:t>kipi sytością jak wielka misa.</w:t>
      </w:r>
      <w:r w:rsidRPr="00533814">
        <w:rPr>
          <w:sz w:val="28"/>
          <w:szCs w:val="28"/>
        </w:rPr>
        <w:br/>
        <w:t>Tylko ze świerków na polu zwisa</w:t>
      </w:r>
      <w:r w:rsidRPr="00533814">
        <w:rPr>
          <w:sz w:val="28"/>
          <w:szCs w:val="28"/>
        </w:rPr>
        <w:br/>
        <w:t>głowa obcięta, strasząc jak krzyk.</w:t>
      </w:r>
    </w:p>
    <w:p w14:paraId="69C5BB47" w14:textId="77777777" w:rsidR="00533814" w:rsidRPr="00533814" w:rsidRDefault="00533814" w:rsidP="00533814">
      <w:pPr>
        <w:pStyle w:val="NormalnyWeb"/>
        <w:rPr>
          <w:sz w:val="28"/>
          <w:szCs w:val="28"/>
        </w:rPr>
      </w:pPr>
      <w:r w:rsidRPr="00533814">
        <w:rPr>
          <w:sz w:val="28"/>
          <w:szCs w:val="28"/>
        </w:rPr>
        <w:t>Kwiaty to krople miodu – tryskają</w:t>
      </w:r>
      <w:r w:rsidRPr="00533814">
        <w:rPr>
          <w:sz w:val="28"/>
          <w:szCs w:val="28"/>
        </w:rPr>
        <w:br/>
        <w:t>ściśnięte ziemią, co tak nabrzmiała,</w:t>
      </w:r>
      <w:r w:rsidRPr="00533814">
        <w:rPr>
          <w:sz w:val="28"/>
          <w:szCs w:val="28"/>
        </w:rPr>
        <w:br/>
        <w:t>pod tym jak korzeń skręcone ciała,</w:t>
      </w:r>
      <w:r w:rsidRPr="00533814">
        <w:rPr>
          <w:sz w:val="28"/>
          <w:szCs w:val="28"/>
        </w:rPr>
        <w:br/>
        <w:t>żywcem wtłoczone pod ciemny strop.</w:t>
      </w:r>
    </w:p>
    <w:p w14:paraId="7B5E3314" w14:textId="77777777" w:rsidR="00533814" w:rsidRPr="00533814" w:rsidRDefault="00533814" w:rsidP="00533814">
      <w:pPr>
        <w:pStyle w:val="NormalnyWeb"/>
        <w:rPr>
          <w:sz w:val="28"/>
          <w:szCs w:val="28"/>
        </w:rPr>
      </w:pPr>
      <w:r w:rsidRPr="00533814">
        <w:rPr>
          <w:sz w:val="28"/>
          <w:szCs w:val="28"/>
        </w:rPr>
        <w:t>Ogromne nieba suną z warkotem.</w:t>
      </w:r>
      <w:r w:rsidRPr="00533814">
        <w:rPr>
          <w:sz w:val="28"/>
          <w:szCs w:val="28"/>
        </w:rPr>
        <w:br/>
        <w:t>Ludzie w snach ciężkich jak w klatkach krzyczą.</w:t>
      </w:r>
      <w:r w:rsidRPr="00533814">
        <w:rPr>
          <w:sz w:val="28"/>
          <w:szCs w:val="28"/>
        </w:rPr>
        <w:br/>
        <w:t>Usta ściśnięte mamy, twarz wilczą,</w:t>
      </w:r>
      <w:r w:rsidRPr="00533814">
        <w:rPr>
          <w:sz w:val="28"/>
          <w:szCs w:val="28"/>
        </w:rPr>
        <w:br/>
        <w:t>czuwając w dzień, słuchając w noc.</w:t>
      </w:r>
    </w:p>
    <w:p w14:paraId="67DA70BD" w14:textId="15A06353" w:rsidR="00533814" w:rsidRPr="00533814" w:rsidRDefault="00533814" w:rsidP="00533814">
      <w:pPr>
        <w:pStyle w:val="NormalnyWeb"/>
        <w:rPr>
          <w:sz w:val="28"/>
          <w:szCs w:val="28"/>
        </w:rPr>
      </w:pPr>
      <w:r w:rsidRPr="00533814">
        <w:rPr>
          <w:sz w:val="28"/>
          <w:szCs w:val="28"/>
        </w:rPr>
        <w:t>Pod ziemią drążą strumyki – słychać –</w:t>
      </w:r>
      <w:r w:rsidRPr="00533814">
        <w:rPr>
          <w:sz w:val="28"/>
          <w:szCs w:val="28"/>
        </w:rPr>
        <w:br/>
        <w:t>krew tak nabiera w żyłach milczenia,</w:t>
      </w:r>
      <w:r w:rsidRPr="00533814">
        <w:rPr>
          <w:sz w:val="28"/>
          <w:szCs w:val="28"/>
        </w:rPr>
        <w:br/>
        <w:t>ciągną korzenie krew, z liści pada</w:t>
      </w:r>
      <w:r w:rsidRPr="00533814">
        <w:rPr>
          <w:sz w:val="28"/>
          <w:szCs w:val="28"/>
        </w:rPr>
        <w:br/>
        <w:t>rosa czerwona. I przestrzeń wzdych</w:t>
      </w:r>
      <w:r>
        <w:rPr>
          <w:sz w:val="28"/>
          <w:szCs w:val="28"/>
        </w:rPr>
        <w:t>a</w:t>
      </w:r>
    </w:p>
    <w:p w14:paraId="358DA36A" w14:textId="77777777" w:rsidR="00533814" w:rsidRPr="00533814" w:rsidRDefault="00533814" w:rsidP="00533814">
      <w:pPr>
        <w:pStyle w:val="NormalnyWeb"/>
        <w:rPr>
          <w:sz w:val="28"/>
          <w:szCs w:val="28"/>
        </w:rPr>
      </w:pPr>
      <w:r w:rsidRPr="00533814">
        <w:rPr>
          <w:sz w:val="28"/>
          <w:szCs w:val="28"/>
        </w:rPr>
        <w:t>Nas nauczono. Nie ma litości.</w:t>
      </w:r>
      <w:r w:rsidRPr="00533814">
        <w:rPr>
          <w:sz w:val="28"/>
          <w:szCs w:val="28"/>
        </w:rPr>
        <w:br/>
        <w:t>Po nocach śni się brat, który zginął,</w:t>
      </w:r>
      <w:r w:rsidRPr="00533814">
        <w:rPr>
          <w:sz w:val="28"/>
          <w:szCs w:val="28"/>
        </w:rPr>
        <w:br/>
        <w:t>któremu oczy żywcem wykłuto,</w:t>
      </w:r>
      <w:r w:rsidRPr="00533814">
        <w:rPr>
          <w:sz w:val="28"/>
          <w:szCs w:val="28"/>
        </w:rPr>
        <w:br/>
        <w:t>któremu kości kijem złamano;</w:t>
      </w:r>
      <w:r w:rsidRPr="00533814">
        <w:rPr>
          <w:sz w:val="28"/>
          <w:szCs w:val="28"/>
        </w:rPr>
        <w:br/>
        <w:t>i drąży ciężko bolesne dłuto</w:t>
      </w:r>
      <w:r w:rsidRPr="00533814">
        <w:rPr>
          <w:sz w:val="28"/>
          <w:szCs w:val="28"/>
        </w:rPr>
        <w:br/>
        <w:t>nadyma oczy jak bąble – krew.</w:t>
      </w:r>
    </w:p>
    <w:p w14:paraId="15C2F825" w14:textId="77777777" w:rsidR="00533814" w:rsidRPr="00533814" w:rsidRDefault="00533814" w:rsidP="00533814">
      <w:pPr>
        <w:pStyle w:val="NormalnyWeb"/>
        <w:rPr>
          <w:sz w:val="28"/>
          <w:szCs w:val="28"/>
        </w:rPr>
      </w:pPr>
      <w:r w:rsidRPr="00533814">
        <w:rPr>
          <w:sz w:val="28"/>
          <w:szCs w:val="28"/>
        </w:rPr>
        <w:lastRenderedPageBreak/>
        <w:t>Nas nauczono. Nie ma sumienia.</w:t>
      </w:r>
      <w:r w:rsidRPr="00533814">
        <w:rPr>
          <w:sz w:val="28"/>
          <w:szCs w:val="28"/>
        </w:rPr>
        <w:br/>
        <w:t>W jamach żyjemy strachem zaryci.</w:t>
      </w:r>
      <w:r w:rsidRPr="00533814">
        <w:rPr>
          <w:sz w:val="28"/>
          <w:szCs w:val="28"/>
        </w:rPr>
        <w:br/>
        <w:t>W grozie drążymy mroczne miłości,</w:t>
      </w:r>
      <w:r w:rsidRPr="00533814">
        <w:rPr>
          <w:sz w:val="28"/>
          <w:szCs w:val="28"/>
        </w:rPr>
        <w:br/>
        <w:t>własne posągi – źli troglodyci.</w:t>
      </w:r>
    </w:p>
    <w:p w14:paraId="78CC72F6" w14:textId="77777777" w:rsidR="00533814" w:rsidRPr="00533814" w:rsidRDefault="00533814" w:rsidP="00533814">
      <w:pPr>
        <w:pStyle w:val="NormalnyWeb"/>
        <w:rPr>
          <w:sz w:val="28"/>
          <w:szCs w:val="28"/>
        </w:rPr>
      </w:pPr>
      <w:r w:rsidRPr="00533814">
        <w:rPr>
          <w:sz w:val="28"/>
          <w:szCs w:val="28"/>
        </w:rPr>
        <w:t>Nas nauczono. Nie ma miłości.</w:t>
      </w:r>
      <w:r w:rsidRPr="00533814">
        <w:rPr>
          <w:sz w:val="28"/>
          <w:szCs w:val="28"/>
        </w:rPr>
        <w:br/>
        <w:t>Jakże nam jeszcze uciekać w mrok</w:t>
      </w:r>
      <w:r w:rsidRPr="00533814">
        <w:rPr>
          <w:sz w:val="28"/>
          <w:szCs w:val="28"/>
        </w:rPr>
        <w:br/>
        <w:t>przed żaglem nozdrzy węszących nas,</w:t>
      </w:r>
      <w:r w:rsidRPr="00533814">
        <w:rPr>
          <w:sz w:val="28"/>
          <w:szCs w:val="28"/>
        </w:rPr>
        <w:br/>
        <w:t>przed siecią wzdętą kijów i rąk</w:t>
      </w:r>
      <w:r w:rsidRPr="00533814">
        <w:rPr>
          <w:sz w:val="28"/>
          <w:szCs w:val="28"/>
        </w:rPr>
        <w:br/>
        <w:t>kiedy nie wrócą matki ni dzieci</w:t>
      </w:r>
      <w:r w:rsidRPr="00533814">
        <w:rPr>
          <w:sz w:val="28"/>
          <w:szCs w:val="28"/>
        </w:rPr>
        <w:br/>
        <w:t>w pustego serca rozpruty strąk.</w:t>
      </w:r>
    </w:p>
    <w:p w14:paraId="56633CC7" w14:textId="77777777" w:rsidR="00533814" w:rsidRPr="00533814" w:rsidRDefault="00533814" w:rsidP="00533814">
      <w:pPr>
        <w:pStyle w:val="NormalnyWeb"/>
        <w:rPr>
          <w:sz w:val="28"/>
          <w:szCs w:val="28"/>
        </w:rPr>
      </w:pPr>
      <w:r w:rsidRPr="00533814">
        <w:rPr>
          <w:sz w:val="28"/>
          <w:szCs w:val="28"/>
        </w:rPr>
        <w:t>Nas nauczono. Trzeba zapomnieć,</w:t>
      </w:r>
      <w:r w:rsidRPr="00533814">
        <w:rPr>
          <w:sz w:val="28"/>
          <w:szCs w:val="28"/>
        </w:rPr>
        <w:br/>
        <w:t>żeby nie umrzeć rojąc to wszystko.</w:t>
      </w:r>
      <w:r w:rsidRPr="00533814">
        <w:rPr>
          <w:sz w:val="28"/>
          <w:szCs w:val="28"/>
        </w:rPr>
        <w:br/>
        <w:t>Wstajemy nocą. Ciemno jest, ślisko.</w:t>
      </w:r>
      <w:r w:rsidRPr="00533814">
        <w:rPr>
          <w:sz w:val="28"/>
          <w:szCs w:val="28"/>
        </w:rPr>
        <w:br/>
        <w:t>Szukamy serca – bierzemy w rękę,</w:t>
      </w:r>
      <w:r w:rsidRPr="00533814">
        <w:rPr>
          <w:sz w:val="28"/>
          <w:szCs w:val="28"/>
        </w:rPr>
        <w:br/>
        <w:t>nasłuchujemy: wygaśnie męka,</w:t>
      </w:r>
      <w:r w:rsidRPr="00533814">
        <w:rPr>
          <w:sz w:val="28"/>
          <w:szCs w:val="28"/>
        </w:rPr>
        <w:br/>
        <w:t>ale zostanie kamień – tak – głaz.</w:t>
      </w:r>
    </w:p>
    <w:p w14:paraId="7ECD131F" w14:textId="5A478249" w:rsidR="00533814" w:rsidRPr="00533814" w:rsidRDefault="00533814">
      <w:pPr>
        <w:rPr>
          <w:rFonts w:ascii="Times New Roman" w:hAnsi="Times New Roman" w:cs="Times New Roman"/>
          <w:sz w:val="28"/>
          <w:szCs w:val="28"/>
        </w:rPr>
      </w:pPr>
      <w:r w:rsidRPr="00533814">
        <w:rPr>
          <w:rFonts w:ascii="Times New Roman" w:hAnsi="Times New Roman" w:cs="Times New Roman"/>
          <w:sz w:val="28"/>
          <w:szCs w:val="28"/>
        </w:rPr>
        <w:t>I tak staniemy na wozach, czołgach,</w:t>
      </w:r>
      <w:r w:rsidRPr="00533814">
        <w:rPr>
          <w:rFonts w:ascii="Times New Roman" w:hAnsi="Times New Roman" w:cs="Times New Roman"/>
          <w:sz w:val="28"/>
          <w:szCs w:val="28"/>
        </w:rPr>
        <w:br/>
        <w:t>na samolotach, na rumowisku,</w:t>
      </w:r>
      <w:r w:rsidRPr="00533814">
        <w:rPr>
          <w:rFonts w:ascii="Times New Roman" w:hAnsi="Times New Roman" w:cs="Times New Roman"/>
          <w:sz w:val="28"/>
          <w:szCs w:val="28"/>
        </w:rPr>
        <w:br/>
        <w:t>gdzie po nas wąż się ciszy przeczołga,</w:t>
      </w:r>
      <w:r w:rsidRPr="00533814">
        <w:rPr>
          <w:rFonts w:ascii="Times New Roman" w:hAnsi="Times New Roman" w:cs="Times New Roman"/>
          <w:sz w:val="28"/>
          <w:szCs w:val="28"/>
        </w:rPr>
        <w:br/>
        <w:t>gdzie zimny potop omyje nas,</w:t>
      </w:r>
      <w:r w:rsidRPr="00533814">
        <w:rPr>
          <w:rFonts w:ascii="Times New Roman" w:hAnsi="Times New Roman" w:cs="Times New Roman"/>
          <w:sz w:val="28"/>
          <w:szCs w:val="28"/>
        </w:rPr>
        <w:br/>
        <w:t>nie wiedząc: stoi czy płynie czas.</w:t>
      </w:r>
      <w:r w:rsidRPr="00533814">
        <w:rPr>
          <w:rFonts w:ascii="Times New Roman" w:hAnsi="Times New Roman" w:cs="Times New Roman"/>
          <w:sz w:val="28"/>
          <w:szCs w:val="28"/>
        </w:rPr>
        <w:br/>
        <w:t>Jak obce miasta z głębin kopane,</w:t>
      </w:r>
      <w:r w:rsidRPr="00533814">
        <w:rPr>
          <w:rFonts w:ascii="Times New Roman" w:hAnsi="Times New Roman" w:cs="Times New Roman"/>
          <w:sz w:val="28"/>
          <w:szCs w:val="28"/>
        </w:rPr>
        <w:br/>
        <w:t>popielejące ludzkie pokłady</w:t>
      </w:r>
      <w:r w:rsidRPr="00533814">
        <w:rPr>
          <w:rFonts w:ascii="Times New Roman" w:hAnsi="Times New Roman" w:cs="Times New Roman"/>
          <w:sz w:val="28"/>
          <w:szCs w:val="28"/>
        </w:rPr>
        <w:br/>
        <w:t>na wznak leżące, stojące wzwyż,</w:t>
      </w:r>
      <w:r w:rsidRPr="00533814">
        <w:rPr>
          <w:rFonts w:ascii="Times New Roman" w:hAnsi="Times New Roman" w:cs="Times New Roman"/>
          <w:sz w:val="28"/>
          <w:szCs w:val="28"/>
        </w:rPr>
        <w:br/>
        <w:t>nie wiedząc, czy my karty Iliady</w:t>
      </w:r>
      <w:r w:rsidRPr="00533814">
        <w:rPr>
          <w:rFonts w:ascii="Times New Roman" w:hAnsi="Times New Roman" w:cs="Times New Roman"/>
          <w:sz w:val="28"/>
          <w:szCs w:val="28"/>
        </w:rPr>
        <w:br/>
        <w:t>rzeźbione ogniem w błyszczącym złocie,</w:t>
      </w:r>
      <w:r w:rsidRPr="00533814">
        <w:rPr>
          <w:rFonts w:ascii="Times New Roman" w:hAnsi="Times New Roman" w:cs="Times New Roman"/>
          <w:sz w:val="28"/>
          <w:szCs w:val="28"/>
        </w:rPr>
        <w:br/>
        <w:t>czy nam postawią, z litości chociaż,</w:t>
      </w:r>
      <w:r w:rsidRPr="00533814">
        <w:rPr>
          <w:rFonts w:ascii="Times New Roman" w:hAnsi="Times New Roman" w:cs="Times New Roman"/>
          <w:sz w:val="28"/>
          <w:szCs w:val="28"/>
        </w:rPr>
        <w:br/>
        <w:t>nad grobem krzyż.</w:t>
      </w:r>
    </w:p>
    <w:p w14:paraId="0532E88F" w14:textId="77777777" w:rsidR="00553DEA" w:rsidRDefault="00326E26" w:rsidP="003C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F3">
        <w:rPr>
          <w:rFonts w:ascii="Times New Roman" w:hAnsi="Times New Roman" w:cs="Times New Roman"/>
          <w:sz w:val="28"/>
          <w:szCs w:val="28"/>
        </w:rPr>
        <w:t xml:space="preserve">Utwór </w:t>
      </w:r>
      <w:r w:rsidR="00533814">
        <w:rPr>
          <w:rFonts w:ascii="Times New Roman" w:hAnsi="Times New Roman" w:cs="Times New Roman"/>
          <w:sz w:val="28"/>
          <w:szCs w:val="28"/>
        </w:rPr>
        <w:t xml:space="preserve">Krzysztofa Kamila Baczyńskiego pt. „Pokolenie”. </w:t>
      </w:r>
      <w:r w:rsidRPr="003C24F3">
        <w:rPr>
          <w:rFonts w:ascii="Times New Roman" w:hAnsi="Times New Roman" w:cs="Times New Roman"/>
          <w:sz w:val="28"/>
          <w:szCs w:val="28"/>
        </w:rPr>
        <w:t xml:space="preserve">zawiera wizerunek </w:t>
      </w:r>
      <w:r w:rsidR="003C24F3" w:rsidRPr="003C24F3">
        <w:rPr>
          <w:rFonts w:ascii="Times New Roman" w:hAnsi="Times New Roman" w:cs="Times New Roman"/>
          <w:sz w:val="28"/>
          <w:szCs w:val="28"/>
        </w:rPr>
        <w:t>pokolenia</w:t>
      </w:r>
      <w:r w:rsidRPr="003C24F3">
        <w:rPr>
          <w:rFonts w:ascii="Times New Roman" w:hAnsi="Times New Roman" w:cs="Times New Roman"/>
          <w:sz w:val="28"/>
          <w:szCs w:val="28"/>
        </w:rPr>
        <w:t xml:space="preserve"> Kolumbów. Podmiot liryczny ukazuje w nim obraz tragedii całej generacji, tytułowego „</w:t>
      </w:r>
      <w:r w:rsidR="003C24F3" w:rsidRPr="003C24F3">
        <w:rPr>
          <w:rFonts w:ascii="Times New Roman" w:hAnsi="Times New Roman" w:cs="Times New Roman"/>
          <w:sz w:val="28"/>
          <w:szCs w:val="28"/>
        </w:rPr>
        <w:t>pokolenia</w:t>
      </w:r>
      <w:r w:rsidRPr="003C24F3">
        <w:rPr>
          <w:rFonts w:ascii="Times New Roman" w:hAnsi="Times New Roman" w:cs="Times New Roman"/>
          <w:sz w:val="28"/>
          <w:szCs w:val="28"/>
        </w:rPr>
        <w:t xml:space="preserve">” – ludzi zmuszonych przez wybuch II wojny światowej do rezygnacji z marzeń i planów. </w:t>
      </w:r>
    </w:p>
    <w:p w14:paraId="2DF1027F" w14:textId="3BA6B322" w:rsidR="00326E26" w:rsidRPr="003C24F3" w:rsidRDefault="00326E26" w:rsidP="003C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F3">
        <w:rPr>
          <w:rFonts w:ascii="Times New Roman" w:hAnsi="Times New Roman" w:cs="Times New Roman"/>
          <w:sz w:val="28"/>
          <w:szCs w:val="28"/>
        </w:rPr>
        <w:t xml:space="preserve">Kolumbowie w wierszu zostają przedstawieni jako ludzie porażeni wojną, doświadczeni przez życie nad wyraz </w:t>
      </w:r>
      <w:r w:rsidR="003C24F3" w:rsidRPr="003C24F3">
        <w:rPr>
          <w:rFonts w:ascii="Times New Roman" w:hAnsi="Times New Roman" w:cs="Times New Roman"/>
          <w:sz w:val="28"/>
          <w:szCs w:val="28"/>
        </w:rPr>
        <w:t>okrutnie</w:t>
      </w:r>
      <w:r w:rsidRPr="003C24F3">
        <w:rPr>
          <w:rFonts w:ascii="Times New Roman" w:hAnsi="Times New Roman" w:cs="Times New Roman"/>
          <w:sz w:val="28"/>
          <w:szCs w:val="28"/>
        </w:rPr>
        <w:t xml:space="preserve"> i bezwzględnie. Nie dane im było poznać pięknych stron życia, nauczyć się kochać i być kochanym, zamiast tego nauczyli się czegoś nieludzko przerażającego</w:t>
      </w:r>
      <w:r w:rsidR="003C24F3">
        <w:rPr>
          <w:rFonts w:ascii="Times New Roman" w:hAnsi="Times New Roman" w:cs="Times New Roman"/>
          <w:sz w:val="28"/>
          <w:szCs w:val="28"/>
        </w:rPr>
        <w:t xml:space="preserve"> </w:t>
      </w:r>
      <w:r w:rsidR="003C24F3" w:rsidRPr="003C24F3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3C24F3">
        <w:rPr>
          <w:rFonts w:ascii="Times New Roman" w:hAnsi="Times New Roman" w:cs="Times New Roman"/>
          <w:i/>
          <w:iCs/>
          <w:sz w:val="28"/>
          <w:szCs w:val="28"/>
        </w:rPr>
        <w:t>Nas nauczono. Nie ma litości(…) Nas nauczono . Nie ma sumienia.(…) Nas nauczono. Nie ma miłości.(…)”</w:t>
      </w:r>
    </w:p>
    <w:p w14:paraId="7BB79966" w14:textId="77777777" w:rsidR="003C24F3" w:rsidRDefault="00326E26" w:rsidP="003C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F3">
        <w:rPr>
          <w:rFonts w:ascii="Times New Roman" w:hAnsi="Times New Roman" w:cs="Times New Roman"/>
          <w:sz w:val="28"/>
          <w:szCs w:val="28"/>
        </w:rPr>
        <w:lastRenderedPageBreak/>
        <w:t xml:space="preserve">Wojna zabierając młodym ludziom marzenia, miłość, sumienie i pamięć pozostawiła tylko senne koszmary nie pozwalające im zasnąć. </w:t>
      </w:r>
    </w:p>
    <w:p w14:paraId="07902515" w14:textId="448AF76B" w:rsidR="00326E26" w:rsidRPr="003C24F3" w:rsidRDefault="00326E26" w:rsidP="003C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F3">
        <w:rPr>
          <w:rFonts w:ascii="Times New Roman" w:hAnsi="Times New Roman" w:cs="Times New Roman"/>
          <w:sz w:val="28"/>
          <w:szCs w:val="28"/>
        </w:rPr>
        <w:t>Opisując świat wojny poeta używa ciemnej tonacji barw: chmury suną</w:t>
      </w:r>
      <w:r w:rsidR="003C24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24F3">
        <w:rPr>
          <w:rFonts w:ascii="Times New Roman" w:hAnsi="Times New Roman" w:cs="Times New Roman"/>
          <w:sz w:val="28"/>
          <w:szCs w:val="28"/>
        </w:rPr>
        <w:t xml:space="preserve"> w mrok, ciemność, zimno, widać tu wyraźnie nawiązanie do poetyki apokaliptycznej. Podmiot </w:t>
      </w:r>
      <w:r w:rsidR="003C24F3" w:rsidRPr="003C24F3">
        <w:rPr>
          <w:rFonts w:ascii="Times New Roman" w:hAnsi="Times New Roman" w:cs="Times New Roman"/>
          <w:sz w:val="28"/>
          <w:szCs w:val="28"/>
        </w:rPr>
        <w:t>liryczny</w:t>
      </w:r>
      <w:r w:rsidRPr="003C24F3">
        <w:rPr>
          <w:rFonts w:ascii="Times New Roman" w:hAnsi="Times New Roman" w:cs="Times New Roman"/>
          <w:sz w:val="28"/>
          <w:szCs w:val="28"/>
        </w:rPr>
        <w:t xml:space="preserve"> wyraża niepewność</w:t>
      </w:r>
      <w:r w:rsidR="003C24F3" w:rsidRPr="003C24F3">
        <w:rPr>
          <w:rFonts w:ascii="Times New Roman" w:hAnsi="Times New Roman" w:cs="Times New Roman"/>
          <w:sz w:val="28"/>
          <w:szCs w:val="28"/>
        </w:rPr>
        <w:t xml:space="preserve"> wobec tego, jak przyszłe pokolenia odniosą się do wymiaru moralnego czynów młodych żołnierzy. Mimo, że Kolumbowie walczyli w słusznej sprawie i bronili ojczyzny, to jednak zabijali innych ludzi. Czy więc ci</w:t>
      </w:r>
      <w:r w:rsidR="003C24F3">
        <w:rPr>
          <w:rFonts w:ascii="Times New Roman" w:hAnsi="Times New Roman" w:cs="Times New Roman"/>
          <w:sz w:val="28"/>
          <w:szCs w:val="28"/>
        </w:rPr>
        <w:t>,</w:t>
      </w:r>
      <w:r w:rsidR="003C24F3" w:rsidRPr="003C24F3">
        <w:rPr>
          <w:rFonts w:ascii="Times New Roman" w:hAnsi="Times New Roman" w:cs="Times New Roman"/>
          <w:sz w:val="28"/>
          <w:szCs w:val="28"/>
        </w:rPr>
        <w:t xml:space="preserve"> co przyjdą na świat po wojnie będą chcieli o nich pamiętać?</w:t>
      </w:r>
    </w:p>
    <w:p w14:paraId="5CE4A283" w14:textId="38755F27" w:rsidR="003C24F3" w:rsidRPr="003C24F3" w:rsidRDefault="003C24F3" w:rsidP="003C24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4F3">
        <w:rPr>
          <w:rFonts w:ascii="Times New Roman" w:hAnsi="Times New Roman" w:cs="Times New Roman"/>
          <w:b/>
          <w:bCs/>
          <w:sz w:val="28"/>
          <w:szCs w:val="28"/>
        </w:rPr>
        <w:t>Zadanie domowe</w:t>
      </w:r>
    </w:p>
    <w:p w14:paraId="09D038FB" w14:textId="7EFF4BE6" w:rsidR="003C24F3" w:rsidRDefault="003C24F3" w:rsidP="00533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814">
        <w:rPr>
          <w:rFonts w:ascii="Times New Roman" w:hAnsi="Times New Roman" w:cs="Times New Roman"/>
          <w:sz w:val="28"/>
          <w:szCs w:val="28"/>
        </w:rPr>
        <w:t xml:space="preserve">Napisz krótką notatkę o życiu i twórczości Krzysztofa Kamila Baczyńskiego i prześlij mi na email: </w:t>
      </w:r>
      <w:hyperlink r:id="rId5" w:history="1">
        <w:r w:rsidRPr="00533814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gosia.cyboron@op.pl</w:t>
        </w:r>
      </w:hyperlink>
      <w:r w:rsidRPr="00533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13EDA4" w14:textId="230FBB68" w:rsidR="00533814" w:rsidRDefault="00533814" w:rsidP="00533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14">
        <w:rPr>
          <w:rFonts w:ascii="Times New Roman" w:hAnsi="Times New Roman" w:cs="Times New Roman"/>
          <w:sz w:val="28"/>
          <w:szCs w:val="28"/>
        </w:rPr>
        <w:t xml:space="preserve">Jeśli jest to możliwe obejrzyj film na </w:t>
      </w:r>
      <w:proofErr w:type="spellStart"/>
      <w:r w:rsidRPr="0053381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3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814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533814">
        <w:rPr>
          <w:rFonts w:ascii="Times New Roman" w:hAnsi="Times New Roman" w:cs="Times New Roman"/>
          <w:sz w:val="28"/>
          <w:szCs w:val="28"/>
        </w:rPr>
        <w:t xml:space="preserve"> „Baczyński” Konrada Piwowarskiego z 2013r.</w:t>
      </w:r>
    </w:p>
    <w:p w14:paraId="46F71E03" w14:textId="77777777" w:rsidR="00533814" w:rsidRDefault="00533814" w:rsidP="00533814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F0C8D" w14:textId="6A512B4D" w:rsidR="00533814" w:rsidRPr="00533814" w:rsidRDefault="00533814" w:rsidP="00533814">
      <w:pP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3381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Pozdrawiam serdecznie. </w:t>
      </w:r>
    </w:p>
    <w:p w14:paraId="2D953A35" w14:textId="77777777" w:rsidR="00533814" w:rsidRPr="00533814" w:rsidRDefault="00533814" w:rsidP="005338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814" w:rsidRPr="0053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8D7"/>
    <w:multiLevelType w:val="hybridMultilevel"/>
    <w:tmpl w:val="A6A8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6D"/>
    <w:rsid w:val="00131D6D"/>
    <w:rsid w:val="00326E26"/>
    <w:rsid w:val="003C24F3"/>
    <w:rsid w:val="00533814"/>
    <w:rsid w:val="00553DEA"/>
    <w:rsid w:val="005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7AE1"/>
  <w15:chartTrackingRefBased/>
  <w15:docId w15:val="{3AE76358-790B-4D07-ADD7-D802B741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24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4F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3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ia.cyboro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4</cp:revision>
  <dcterms:created xsi:type="dcterms:W3CDTF">2020-05-05T04:55:00Z</dcterms:created>
  <dcterms:modified xsi:type="dcterms:W3CDTF">2020-05-05T05:27:00Z</dcterms:modified>
</cp:coreProperties>
</file>