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AE2" w:rsidRDefault="00273AE2">
      <w:r>
        <w:t xml:space="preserve">G. wychowawcza </w:t>
      </w:r>
      <w:r w:rsidR="00387CB7">
        <w:t xml:space="preserve">kl. III Br. </w:t>
      </w:r>
      <w:r>
        <w:t>18.05.2020</w:t>
      </w:r>
    </w:p>
    <w:p w:rsidR="00273AE2" w:rsidRDefault="00273AE2">
      <w:r>
        <w:t>Temat: Współpraca – czy współpraca się opłaca?</w:t>
      </w:r>
    </w:p>
    <w:p w:rsidR="00273AE2" w:rsidRDefault="004A77D1">
      <w:r>
        <w:t xml:space="preserve">Oglądnij filmik na </w:t>
      </w:r>
      <w:proofErr w:type="spellStart"/>
      <w:r>
        <w:t>yout</w:t>
      </w:r>
      <w:r w:rsidR="00273AE2">
        <w:t>ube</w:t>
      </w:r>
      <w:proofErr w:type="spellEnd"/>
      <w:r w:rsidR="00273AE2">
        <w:t xml:space="preserve"> i zastanów się jak odpowiedzieć na pytanie zawarte w temacie lekcji? Życzę owocnych rozważań.</w:t>
      </w:r>
    </w:p>
    <w:p w:rsidR="00FC413F" w:rsidRDefault="00273AE2">
      <w:hyperlink r:id="rId4" w:history="1">
        <w:r>
          <w:rPr>
            <w:rStyle w:val="Hipercze"/>
          </w:rPr>
          <w:t>https://www.youtube.com/watch?v=eFaIE6Nczh0</w:t>
        </w:r>
      </w:hyperlink>
    </w:p>
    <w:sectPr w:rsidR="00FC413F" w:rsidSect="00FC41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73AE2"/>
    <w:rsid w:val="00273AE2"/>
    <w:rsid w:val="00387CB7"/>
    <w:rsid w:val="004A77D1"/>
    <w:rsid w:val="00FC4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41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73A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eFaIE6Nczh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266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Lembas</dc:creator>
  <cp:lastModifiedBy>Katarzyna Lembas</cp:lastModifiedBy>
  <cp:revision>3</cp:revision>
  <dcterms:created xsi:type="dcterms:W3CDTF">2020-05-17T11:03:00Z</dcterms:created>
  <dcterms:modified xsi:type="dcterms:W3CDTF">2020-05-17T11:08:00Z</dcterms:modified>
</cp:coreProperties>
</file>