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D6A8" w14:textId="4A4974F3" w:rsidR="00A4550E" w:rsidRPr="001C0398" w:rsidRDefault="00A4550E" w:rsidP="0039389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0398">
        <w:rPr>
          <w:rFonts w:ascii="Times New Roman" w:hAnsi="Times New Roman" w:cs="Times New Roman"/>
          <w:b/>
          <w:bCs/>
        </w:rPr>
        <w:t>Wymagania edukacyjne</w:t>
      </w:r>
      <w:r w:rsidR="009D296A" w:rsidRPr="001C0398">
        <w:rPr>
          <w:rFonts w:ascii="Times New Roman" w:hAnsi="Times New Roman" w:cs="Times New Roman"/>
          <w:b/>
          <w:bCs/>
        </w:rPr>
        <w:t xml:space="preserve"> z chemii</w:t>
      </w:r>
      <w:r w:rsidRPr="001C0398">
        <w:rPr>
          <w:rFonts w:ascii="Times New Roman" w:hAnsi="Times New Roman" w:cs="Times New Roman"/>
          <w:b/>
          <w:bCs/>
        </w:rPr>
        <w:t xml:space="preserve"> na poszczególne oceny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2842"/>
        <w:gridCol w:w="2590"/>
        <w:gridCol w:w="2648"/>
        <w:gridCol w:w="2493"/>
      </w:tblGrid>
      <w:tr w:rsidR="00A4550E" w:rsidRPr="001C0398" w14:paraId="2720E56F" w14:textId="77777777" w:rsidTr="001C0398">
        <w:tc>
          <w:tcPr>
            <w:tcW w:w="704" w:type="dxa"/>
            <w:vMerge w:val="restart"/>
            <w:vAlign w:val="center"/>
          </w:tcPr>
          <w:p w14:paraId="44F6999D" w14:textId="304C933E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701" w:type="dxa"/>
            <w:vMerge w:val="restart"/>
            <w:vAlign w:val="center"/>
          </w:tcPr>
          <w:p w14:paraId="436FE397" w14:textId="16D05153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983" w:type="dxa"/>
            <w:gridSpan w:val="5"/>
          </w:tcPr>
          <w:p w14:paraId="015B5036" w14:textId="4F8EC635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9D3BC9" w:rsidRPr="001C0398" w14:paraId="0696EE61" w14:textId="77777777" w:rsidTr="001C0398">
        <w:tc>
          <w:tcPr>
            <w:tcW w:w="704" w:type="dxa"/>
            <w:vMerge/>
          </w:tcPr>
          <w:p w14:paraId="340EA78C" w14:textId="77777777" w:rsidR="00A4550E" w:rsidRPr="001C0398" w:rsidRDefault="00A4550E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3E6B22" w14:textId="77777777" w:rsidR="00A4550E" w:rsidRPr="001C0398" w:rsidRDefault="00A4550E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2A0BB33" w14:textId="774D338B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42" w:type="dxa"/>
          </w:tcPr>
          <w:p w14:paraId="2B3A6C6E" w14:textId="564E174F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590" w:type="dxa"/>
          </w:tcPr>
          <w:p w14:paraId="7B5E9279" w14:textId="4AE58AA2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762615FA" w14:textId="75CBDAC4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2E2618EC" w14:textId="0BAD34EC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A4550E" w:rsidRPr="001C0398" w14:paraId="7E6AFAFA" w14:textId="77777777" w:rsidTr="001C0398">
        <w:tc>
          <w:tcPr>
            <w:tcW w:w="704" w:type="dxa"/>
            <w:vMerge/>
          </w:tcPr>
          <w:p w14:paraId="6743AE24" w14:textId="77777777" w:rsidR="00A4550E" w:rsidRPr="001C0398" w:rsidRDefault="00A4550E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A7C900B" w14:textId="77777777" w:rsidR="00A4550E" w:rsidRPr="001C0398" w:rsidRDefault="00A4550E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3" w:type="dxa"/>
            <w:gridSpan w:val="5"/>
          </w:tcPr>
          <w:p w14:paraId="1BC562C6" w14:textId="045BBE8C" w:rsidR="00A4550E" w:rsidRPr="001C0398" w:rsidRDefault="00A4550E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9D296A" w:rsidRPr="001C0398" w14:paraId="799CF8BD" w14:textId="77777777" w:rsidTr="009D3BC9">
        <w:tc>
          <w:tcPr>
            <w:tcW w:w="15388" w:type="dxa"/>
            <w:gridSpan w:val="7"/>
          </w:tcPr>
          <w:p w14:paraId="085D2D3B" w14:textId="4FE740F7" w:rsidR="009D296A" w:rsidRPr="001C0398" w:rsidRDefault="009D296A" w:rsidP="00783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1. Substancje</w:t>
            </w:r>
          </w:p>
        </w:tc>
      </w:tr>
      <w:tr w:rsidR="009D296A" w:rsidRPr="001C0398" w14:paraId="2A91F476" w14:textId="77777777" w:rsidTr="001C0398">
        <w:tc>
          <w:tcPr>
            <w:tcW w:w="704" w:type="dxa"/>
          </w:tcPr>
          <w:p w14:paraId="15FF5ADE" w14:textId="16883CC0" w:rsidR="009D296A" w:rsidRPr="001C0398" w:rsidRDefault="009D296A" w:rsidP="00393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4DBD9C" w14:textId="038F551D" w:rsidR="009D296A" w:rsidRPr="001C0398" w:rsidRDefault="009D296A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Zasady bezpieczeństwa na lekcjach chemii</w:t>
            </w:r>
          </w:p>
        </w:tc>
        <w:tc>
          <w:tcPr>
            <w:tcW w:w="2410" w:type="dxa"/>
          </w:tcPr>
          <w:p w14:paraId="2CC0F854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określa, co to jest chemia;</w:t>
            </w:r>
          </w:p>
          <w:p w14:paraId="02036A3D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0" w:line="276" w:lineRule="auto"/>
              <w:ind w:left="370" w:right="268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rozpoznaje piktogramy na etykietach opakowań substancji;</w:t>
            </w:r>
          </w:p>
          <w:p w14:paraId="416FBDAC" w14:textId="404E00E9" w:rsidR="009D296A" w:rsidRPr="001C0398" w:rsidRDefault="009D296A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wymienia podstawowe szkło laboratoryjne.</w:t>
            </w:r>
          </w:p>
        </w:tc>
        <w:tc>
          <w:tcPr>
            <w:tcW w:w="2842" w:type="dxa"/>
          </w:tcPr>
          <w:p w14:paraId="5E988347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określa, czym się zajmują chemicy;</w:t>
            </w:r>
          </w:p>
          <w:p w14:paraId="1BF122DF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piktogramów;</w:t>
            </w:r>
          </w:p>
          <w:p w14:paraId="0CD383F4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podstawowe szkło i sprzęt laboratoryjny;</w:t>
            </w:r>
          </w:p>
          <w:p w14:paraId="462AB94A" w14:textId="77E9F9C8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zasady bezpiecznej pracy</w:t>
            </w:r>
            <w:r w:rsidR="009D3BC9" w:rsidRPr="001C0398">
              <w:rPr>
                <w:rFonts w:ascii="Times New Roman" w:eastAsiaTheme="minorHAnsi" w:hAnsi="Times New Roman" w:cs="Times New Roman"/>
              </w:rPr>
              <w:t xml:space="preserve"> </w:t>
            </w:r>
            <w:r w:rsidRPr="001C0398">
              <w:rPr>
                <w:rFonts w:ascii="Times New Roman" w:eastAsiaTheme="minorHAnsi" w:hAnsi="Times New Roman" w:cs="Times New Roman"/>
              </w:rPr>
              <w:t>w pracowni chemicznej;</w:t>
            </w:r>
          </w:p>
          <w:p w14:paraId="76CC4B92" w14:textId="70132D10" w:rsidR="009D296A" w:rsidRPr="001C0398" w:rsidRDefault="009D296A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wymienia podstawowe elementy opisu doświadczenia.</w:t>
            </w:r>
          </w:p>
        </w:tc>
        <w:tc>
          <w:tcPr>
            <w:tcW w:w="2590" w:type="dxa"/>
          </w:tcPr>
          <w:p w14:paraId="2AB4AF35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stosuje zasady bezpiecznej pracy w pracowni chemicznej;</w:t>
            </w:r>
          </w:p>
          <w:p w14:paraId="70B24969" w14:textId="56BDCE19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opisuje, do czego służą karty charakterystyk            i potrafi je wyszukać w </w:t>
            </w:r>
            <w:r w:rsidR="009D3BC9" w:rsidRPr="001C0398">
              <w:rPr>
                <w:rFonts w:ascii="Times New Roman" w:eastAsiaTheme="minorHAnsi" w:hAnsi="Times New Roman" w:cs="Times New Roman"/>
              </w:rPr>
              <w:t>Internecie</w:t>
            </w:r>
            <w:r w:rsidRPr="001C0398">
              <w:rPr>
                <w:rFonts w:ascii="Times New Roman" w:eastAsiaTheme="minorHAnsi" w:hAnsi="Times New Roman" w:cs="Times New Roman"/>
              </w:rPr>
              <w:t>;</w:t>
            </w:r>
          </w:p>
          <w:p w14:paraId="02B73417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interpretuje piktogramy umieszczone na etykietach;</w:t>
            </w:r>
          </w:p>
          <w:p w14:paraId="167C1155" w14:textId="4955FC0B" w:rsidR="009D296A" w:rsidRPr="001C0398" w:rsidRDefault="009D296A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wyjaśnia, jak formułować obserwacje dotyczące doświadczenia.</w:t>
            </w:r>
          </w:p>
        </w:tc>
        <w:tc>
          <w:tcPr>
            <w:tcW w:w="2648" w:type="dxa"/>
          </w:tcPr>
          <w:p w14:paraId="02B319DA" w14:textId="77777777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podstawowe szkło i sprzęt laboratoryjny oraz podaje ich zastosowanie;</w:t>
            </w:r>
          </w:p>
          <w:p w14:paraId="2BF3813C" w14:textId="070AEAF4" w:rsidR="009D296A" w:rsidRPr="001C0398" w:rsidRDefault="009D296A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wyszukuje potrzebne informacje w kartach charakterysty</w:t>
            </w:r>
            <w:r w:rsidR="009D3BC9" w:rsidRPr="001C0398">
              <w:rPr>
                <w:rFonts w:ascii="Times New Roman" w:eastAsiaTheme="minorHAnsi" w:hAnsi="Times New Roman" w:cs="Times New Roman"/>
              </w:rPr>
              <w:t>k</w:t>
            </w:r>
            <w:r w:rsidRPr="001C0398">
              <w:rPr>
                <w:rFonts w:ascii="Times New Roman" w:eastAsiaTheme="minorHAnsi" w:hAnsi="Times New Roman" w:cs="Times New Roman"/>
              </w:rPr>
              <w:t>;</w:t>
            </w:r>
          </w:p>
          <w:p w14:paraId="30B1B5EF" w14:textId="37837643" w:rsidR="009D296A" w:rsidRPr="001C0398" w:rsidRDefault="009D296A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wyjaśnia, jak powinno się formułować obserwacje i wnioski.</w:t>
            </w:r>
          </w:p>
        </w:tc>
        <w:tc>
          <w:tcPr>
            <w:tcW w:w="2493" w:type="dxa"/>
          </w:tcPr>
          <w:p w14:paraId="357D5022" w14:textId="77777777" w:rsidR="009D296A" w:rsidRPr="001C0398" w:rsidRDefault="009D296A" w:rsidP="0039389B">
            <w:pPr>
              <w:pStyle w:val="TableParagraph"/>
              <w:numPr>
                <w:ilvl w:val="0"/>
                <w:numId w:val="4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zasady bezpiecznego korzystania z substancji;</w:t>
            </w:r>
          </w:p>
          <w:p w14:paraId="2C9D5350" w14:textId="23780AF6" w:rsidR="009D296A" w:rsidRPr="001C0398" w:rsidRDefault="009D296A" w:rsidP="0039389B">
            <w:pPr>
              <w:pStyle w:val="Akapitzlist"/>
              <w:numPr>
                <w:ilvl w:val="0"/>
                <w:numId w:val="4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odróżnia obserwacje od wniosków.</w:t>
            </w:r>
          </w:p>
        </w:tc>
      </w:tr>
      <w:tr w:rsidR="009D3BC9" w:rsidRPr="001C0398" w14:paraId="1E2F1FBC" w14:textId="77777777" w:rsidTr="001C0398">
        <w:tc>
          <w:tcPr>
            <w:tcW w:w="704" w:type="dxa"/>
          </w:tcPr>
          <w:p w14:paraId="30CBF2C6" w14:textId="251C21F3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B2D5EEA" w14:textId="434F3C2C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Substancje i ich właściwości</w:t>
            </w:r>
          </w:p>
        </w:tc>
        <w:tc>
          <w:tcPr>
            <w:tcW w:w="2410" w:type="dxa"/>
          </w:tcPr>
          <w:p w14:paraId="51C4361B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co to jest substancja;</w:t>
            </w:r>
          </w:p>
          <w:p w14:paraId="6F5C86A4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właściwości fizycznych i właściwości chemicznych;</w:t>
            </w:r>
          </w:p>
          <w:p w14:paraId="4BA643CE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stany skupienia;</w:t>
            </w:r>
          </w:p>
          <w:p w14:paraId="369EE756" w14:textId="448403FC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wymienia nazwy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zmiany stanów skupienia.</w:t>
            </w:r>
          </w:p>
        </w:tc>
        <w:tc>
          <w:tcPr>
            <w:tcW w:w="2842" w:type="dxa"/>
          </w:tcPr>
          <w:p w14:paraId="1799C5B2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bada niektóre właściwości wybranych substancji;</w:t>
            </w:r>
          </w:p>
          <w:p w14:paraId="091DAE27" w14:textId="01420DC4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stany skupienia           i wskazuje ich przykłady.</w:t>
            </w:r>
          </w:p>
        </w:tc>
        <w:tc>
          <w:tcPr>
            <w:tcW w:w="2590" w:type="dxa"/>
          </w:tcPr>
          <w:p w14:paraId="5E16D259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wybranych substancji;</w:t>
            </w:r>
          </w:p>
          <w:p w14:paraId="2C907860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rozróżnia właściwości fizyczne od chemicznych;</w:t>
            </w:r>
          </w:p>
          <w:p w14:paraId="52AED4D3" w14:textId="3D66CA39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tłumaczy, na czym polega zmiana stanów skupienia.</w:t>
            </w:r>
          </w:p>
        </w:tc>
        <w:tc>
          <w:tcPr>
            <w:tcW w:w="2648" w:type="dxa"/>
          </w:tcPr>
          <w:p w14:paraId="2B68D442" w14:textId="77777777" w:rsidR="009D3BC9" w:rsidRPr="001C0398" w:rsidRDefault="009D3BC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identyfikuje substancje na podstawie ich właściwości;</w:t>
            </w:r>
          </w:p>
          <w:p w14:paraId="18278782" w14:textId="6FA3C2DD" w:rsidR="009D3BC9" w:rsidRPr="001C0398" w:rsidRDefault="009D3BC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bezbłędnie odróżnia właściwości fizyczne od właściwości chemicznych.</w:t>
            </w:r>
          </w:p>
        </w:tc>
        <w:tc>
          <w:tcPr>
            <w:tcW w:w="2493" w:type="dxa"/>
          </w:tcPr>
          <w:p w14:paraId="3F864C6F" w14:textId="78777EC9" w:rsidR="009D3BC9" w:rsidRPr="001C0398" w:rsidRDefault="009D3BC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projektuje doświadczenie pozwalające zbadać właściwości wybranych substancji będących głównymi składnikami używanych codziennie produktów.</w:t>
            </w:r>
          </w:p>
        </w:tc>
      </w:tr>
      <w:tr w:rsidR="009D3BC9" w:rsidRPr="001C0398" w14:paraId="2E121E91" w14:textId="77777777" w:rsidTr="001C0398">
        <w:tc>
          <w:tcPr>
            <w:tcW w:w="704" w:type="dxa"/>
          </w:tcPr>
          <w:p w14:paraId="3F4D107F" w14:textId="20D77055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14:paraId="0A7E9D13" w14:textId="6877F5C3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Reakcja chemiczna, a zjawisko fizyczne</w:t>
            </w:r>
          </w:p>
        </w:tc>
        <w:tc>
          <w:tcPr>
            <w:tcW w:w="2410" w:type="dxa"/>
          </w:tcPr>
          <w:p w14:paraId="2289C0D1" w14:textId="5D1C3745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zjawisko fizyczne;</w:t>
            </w:r>
          </w:p>
          <w:p w14:paraId="19B6D67D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reakcja chemiczna;</w:t>
            </w:r>
          </w:p>
          <w:p w14:paraId="365C9993" w14:textId="164F349B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 zjawiska fizycznego i reakcji chemicznej zachodzących     w otoczeniu człowieka.</w:t>
            </w:r>
          </w:p>
        </w:tc>
        <w:tc>
          <w:tcPr>
            <w:tcW w:w="2842" w:type="dxa"/>
          </w:tcPr>
          <w:p w14:paraId="77A1E4D0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zjawisko fizyczne         i reakcję chemiczną;</w:t>
            </w:r>
          </w:p>
          <w:p w14:paraId="197C74AC" w14:textId="1E812E75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kilka przykładów zjawisk fizycznych i reakcji chemicznych zachodzących w otoczeniu człowieka.</w:t>
            </w:r>
          </w:p>
        </w:tc>
        <w:tc>
          <w:tcPr>
            <w:tcW w:w="2590" w:type="dxa"/>
          </w:tcPr>
          <w:p w14:paraId="1797B8EC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zjawisko fizyczne   i reakcję chemiczną;</w:t>
            </w:r>
          </w:p>
          <w:p w14:paraId="329DF008" w14:textId="5D414DFE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różnice pomiędzy zjawiskiem fizycznym a reakcją chemiczną;</w:t>
            </w:r>
          </w:p>
          <w:p w14:paraId="56949CE9" w14:textId="700E2285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 podanych przykładach reakcję chemiczną i zjawisko fizyczne.</w:t>
            </w:r>
          </w:p>
        </w:tc>
        <w:tc>
          <w:tcPr>
            <w:tcW w:w="2648" w:type="dxa"/>
          </w:tcPr>
          <w:p w14:paraId="1E5479DA" w14:textId="710DCBCB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klasyfikuje przemiany jako reakcje chemiczne   i zjawiska fizyczne, na podstawie obserwacji.</w:t>
            </w:r>
          </w:p>
        </w:tc>
        <w:tc>
          <w:tcPr>
            <w:tcW w:w="2493" w:type="dxa"/>
          </w:tcPr>
          <w:p w14:paraId="1D177C1C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i przeprowadza doświadczenia ilustrujące zjawisko fizyczne i reakcję chemiczną;</w:t>
            </w:r>
          </w:p>
          <w:p w14:paraId="29D3668E" w14:textId="2900FC5D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obserwacje wykonanych doświadczeń.</w:t>
            </w:r>
          </w:p>
        </w:tc>
      </w:tr>
      <w:tr w:rsidR="009D3BC9" w:rsidRPr="001C0398" w14:paraId="19990B4B" w14:textId="77777777" w:rsidTr="001C0398">
        <w:tc>
          <w:tcPr>
            <w:tcW w:w="704" w:type="dxa"/>
          </w:tcPr>
          <w:p w14:paraId="05BD9778" w14:textId="1D8514BE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5687E14" w14:textId="45FF1D6E" w:rsidR="009D3BC9" w:rsidRPr="001C0398" w:rsidRDefault="009D3BC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Gęstość substancji</w:t>
            </w:r>
          </w:p>
        </w:tc>
        <w:tc>
          <w:tcPr>
            <w:tcW w:w="2410" w:type="dxa"/>
          </w:tcPr>
          <w:p w14:paraId="29B04C67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wzór na gęstość;</w:t>
            </w:r>
          </w:p>
          <w:p w14:paraId="6B6FC87B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co oznaczają symbole występujące we wzorze na gęstość;</w:t>
            </w:r>
          </w:p>
          <w:p w14:paraId="24B9BAE8" w14:textId="3A6B184F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gęstość.</w:t>
            </w:r>
          </w:p>
        </w:tc>
        <w:tc>
          <w:tcPr>
            <w:tcW w:w="2842" w:type="dxa"/>
          </w:tcPr>
          <w:p w14:paraId="6173EEAA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nazwy substancji o różnej gęstości;</w:t>
            </w:r>
          </w:p>
          <w:p w14:paraId="3797ED30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jednostki gęstości;</w:t>
            </w:r>
          </w:p>
          <w:p w14:paraId="2AED5897" w14:textId="5A7326D3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podstawia dane do wzoru     na gęstość substancji;</w:t>
            </w:r>
          </w:p>
          <w:p w14:paraId="460DBE24" w14:textId="085A23F6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proste obliczenia z wykorzystaniem pojęć: masa, gęstość, objętość;</w:t>
            </w:r>
          </w:p>
          <w:p w14:paraId="05223B69" w14:textId="1307A444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wartość gęstości z tabeli.</w:t>
            </w:r>
          </w:p>
          <w:p w14:paraId="04441081" w14:textId="5DFB2F80" w:rsidR="009D3BC9" w:rsidRPr="001C0398" w:rsidRDefault="009D3BC9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79" w:right="242" w:firstLine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90" w:type="dxa"/>
          </w:tcPr>
          <w:p w14:paraId="3C858F80" w14:textId="7777777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obliczenia z wykorzystaniem pojęć: masa, gęstość, objętość;</w:t>
            </w:r>
          </w:p>
          <w:p w14:paraId="4239DD82" w14:textId="1265893C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przelicza jednostki.</w:t>
            </w:r>
          </w:p>
        </w:tc>
        <w:tc>
          <w:tcPr>
            <w:tcW w:w="2648" w:type="dxa"/>
          </w:tcPr>
          <w:p w14:paraId="40F3AA5B" w14:textId="61131C84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obliczenia       z wykorzystaniem pojęć: masa, gęstość, objętość do których odczytuje informacje z tabel lub wykresów.</w:t>
            </w:r>
          </w:p>
        </w:tc>
        <w:tc>
          <w:tcPr>
            <w:tcW w:w="2493" w:type="dxa"/>
          </w:tcPr>
          <w:p w14:paraId="5EDB2EA3" w14:textId="5EA6F427" w:rsidR="009D3BC9" w:rsidRPr="001C0398" w:rsidRDefault="009D3BC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porównać gęstość różnych substancji.</w:t>
            </w:r>
          </w:p>
        </w:tc>
      </w:tr>
      <w:tr w:rsidR="00B870A4" w:rsidRPr="001C0398" w14:paraId="3040C526" w14:textId="77777777" w:rsidTr="001C0398">
        <w:tc>
          <w:tcPr>
            <w:tcW w:w="704" w:type="dxa"/>
          </w:tcPr>
          <w:p w14:paraId="5D9647F7" w14:textId="7917AAA6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1701" w:type="dxa"/>
          </w:tcPr>
          <w:p w14:paraId="6953B694" w14:textId="1BFAA8CE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Sporządzanie              i rozdzielanie mieszanin</w:t>
            </w:r>
          </w:p>
        </w:tc>
        <w:tc>
          <w:tcPr>
            <w:tcW w:w="2410" w:type="dxa"/>
          </w:tcPr>
          <w:p w14:paraId="7A2A9C1B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definicję mieszaniny;</w:t>
            </w:r>
          </w:p>
          <w:p w14:paraId="4FB3BDA1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wskazuje przykłady mieszanin;</w:t>
            </w:r>
          </w:p>
          <w:p w14:paraId="3D7EB336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sporządza mieszaniny;</w:t>
            </w:r>
          </w:p>
          <w:p w14:paraId="4B904287" w14:textId="40AE03C5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sączenie, destylacja, rozdzielanie          w rozdzielaczu, odparowanie, dekantacja, sedymentacja.</w:t>
            </w:r>
          </w:p>
        </w:tc>
        <w:tc>
          <w:tcPr>
            <w:tcW w:w="2842" w:type="dxa"/>
          </w:tcPr>
          <w:p w14:paraId="6ED37EA5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wskazuje przykłady mieszanin jednorodnych                           i niejednorodnych;</w:t>
            </w:r>
          </w:p>
          <w:p w14:paraId="42AE773A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odróżnia mieszaninę jednorodną od niejednorodnej oraz wymienia ich cechy;</w:t>
            </w:r>
          </w:p>
          <w:p w14:paraId="3A20CC81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przykładowe metody rozdziału mieszanin;</w:t>
            </w:r>
          </w:p>
          <w:p w14:paraId="78550B0F" w14:textId="175241F0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na czym polegają: sączenie, destylacja, rozdzielanie w rozdzielaczu, odparowanie, dekantacja, sedymentacja.</w:t>
            </w:r>
          </w:p>
        </w:tc>
        <w:tc>
          <w:tcPr>
            <w:tcW w:w="2590" w:type="dxa"/>
          </w:tcPr>
          <w:p w14:paraId="49B85C31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dobiera odpowiednią metodę rozdziału do mieszaniny;</w:t>
            </w:r>
          </w:p>
          <w:p w14:paraId="40B5B2FF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wskazuje właściwości fizyczne decydujące o skuteczności rozdzielania mieszaniny;</w:t>
            </w:r>
          </w:p>
          <w:p w14:paraId="15A0A965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montuje zestaw do sączenia;</w:t>
            </w:r>
          </w:p>
          <w:p w14:paraId="71962C5E" w14:textId="4F8F497A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tłumaczy, na czym polega destylacja, podaje kilka zastosowań tej metody rozdziału.</w:t>
            </w:r>
          </w:p>
        </w:tc>
        <w:tc>
          <w:tcPr>
            <w:tcW w:w="2648" w:type="dxa"/>
          </w:tcPr>
          <w:p w14:paraId="4702B997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konstruuje zestaw do rozdzielania danego typu mieszaniny;</w:t>
            </w:r>
          </w:p>
          <w:p w14:paraId="2930FDF9" w14:textId="4E96C1C0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planuje i przeprowadza proste doświadczenia pozwalające rozdzielić mieszaninę dwuskładnikową.</w:t>
            </w:r>
          </w:p>
        </w:tc>
        <w:tc>
          <w:tcPr>
            <w:tcW w:w="2493" w:type="dxa"/>
          </w:tcPr>
          <w:p w14:paraId="0893D22C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planuje i przeprowadza proste doświadczenia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pozwalające</w:t>
            </w:r>
          </w:p>
          <w:p w14:paraId="578BFB9E" w14:textId="29F29948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rozdzielić mieszaninę trójskładnikową.</w:t>
            </w:r>
          </w:p>
        </w:tc>
      </w:tr>
      <w:tr w:rsidR="00B870A4" w:rsidRPr="001C0398" w14:paraId="2DF4D03A" w14:textId="77777777" w:rsidTr="001C0398">
        <w:tc>
          <w:tcPr>
            <w:tcW w:w="704" w:type="dxa"/>
          </w:tcPr>
          <w:p w14:paraId="06CD3E41" w14:textId="5AEF3AF1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14:paraId="0AD9F299" w14:textId="26B51CF3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Substancje proste, substancje złożone    a mieszaniny</w:t>
            </w:r>
          </w:p>
        </w:tc>
        <w:tc>
          <w:tcPr>
            <w:tcW w:w="2410" w:type="dxa"/>
          </w:tcPr>
          <w:p w14:paraId="0D245140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substancja prosta (pierwiastek chemiczny), substancja złożona (związek chemiczny);</w:t>
            </w:r>
          </w:p>
          <w:p w14:paraId="454DB5DA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pierwiastków chemicznych;</w:t>
            </w:r>
          </w:p>
          <w:p w14:paraId="51464F79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proste przykłady związków chemicznych;</w:t>
            </w:r>
          </w:p>
          <w:p w14:paraId="663C86C9" w14:textId="1163C8A6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zna symbole pierwiastków: H, C, N, O, Na, Mg, Al,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Si, P, S, Cl, K, Ca, Fe, Cu, Zn,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Br,Ag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Sn, I, Ba, Au, Hg, Pb.</w:t>
            </w:r>
          </w:p>
        </w:tc>
        <w:tc>
          <w:tcPr>
            <w:tcW w:w="2842" w:type="dxa"/>
          </w:tcPr>
          <w:p w14:paraId="3C154D2A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wymienia przykłady substancji prostych i złożonych;</w:t>
            </w:r>
          </w:p>
          <w:p w14:paraId="183E1B54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 układzie okresowym pierwiastków symbole wybranych pierwiastków;</w:t>
            </w:r>
          </w:p>
          <w:p w14:paraId="3B0BB77E" w14:textId="3EE66AF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wzory chemiczne wody i tlenku węgla (IV).</w:t>
            </w:r>
          </w:p>
        </w:tc>
        <w:tc>
          <w:tcPr>
            <w:tcW w:w="2590" w:type="dxa"/>
          </w:tcPr>
          <w:p w14:paraId="3C4C558C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różnice między związkiem chemicznym          a pierwiastkiem;</w:t>
            </w:r>
          </w:p>
          <w:p w14:paraId="577AC296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mieszanin    i związków chemicznych;</w:t>
            </w:r>
          </w:p>
          <w:p w14:paraId="4B8B3AE2" w14:textId="1B87CF75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odróżnia symbole chemiczne od wzorów chemicznych.</w:t>
            </w:r>
          </w:p>
        </w:tc>
        <w:tc>
          <w:tcPr>
            <w:tcW w:w="2648" w:type="dxa"/>
          </w:tcPr>
          <w:p w14:paraId="442E829C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różnice między mieszaniną a związkiem chemicznym;</w:t>
            </w:r>
          </w:p>
          <w:p w14:paraId="375ECF56" w14:textId="475582F9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tłumaczy, dlaczego mieszanina nie ma wzoru chemicznego.</w:t>
            </w:r>
          </w:p>
        </w:tc>
        <w:tc>
          <w:tcPr>
            <w:tcW w:w="2493" w:type="dxa"/>
          </w:tcPr>
          <w:p w14:paraId="4B44EAE9" w14:textId="7684495E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spośród przykładów mieszaninę, związek chemiczny lub pierwiastek.</w:t>
            </w:r>
          </w:p>
        </w:tc>
      </w:tr>
      <w:tr w:rsidR="00B870A4" w:rsidRPr="001C0398" w14:paraId="295048AC" w14:textId="77777777" w:rsidTr="001C0398">
        <w:trPr>
          <w:trHeight w:val="281"/>
        </w:trPr>
        <w:tc>
          <w:tcPr>
            <w:tcW w:w="704" w:type="dxa"/>
          </w:tcPr>
          <w:p w14:paraId="40BCEA47" w14:textId="0EC493A1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14:paraId="2A7474C5" w14:textId="2660514B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Metale i niemetale</w:t>
            </w:r>
          </w:p>
        </w:tc>
        <w:tc>
          <w:tcPr>
            <w:tcW w:w="2410" w:type="dxa"/>
          </w:tcPr>
          <w:p w14:paraId="581B80DD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klasyfikuje pierwiastki jako metale i niemetale;</w:t>
            </w:r>
          </w:p>
          <w:p w14:paraId="322B773A" w14:textId="01BCC66B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kilka przykładów przedmiotów wykonanych z metali;</w:t>
            </w:r>
          </w:p>
          <w:p w14:paraId="50B06E46" w14:textId="4889B6D9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po kilka przykładów niemetali i metali.</w:t>
            </w:r>
          </w:p>
        </w:tc>
        <w:tc>
          <w:tcPr>
            <w:tcW w:w="2842" w:type="dxa"/>
          </w:tcPr>
          <w:p w14:paraId="6638874F" w14:textId="4D932288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podstawowe różnice pomiędzy metalami a niemetalami;</w:t>
            </w:r>
          </w:p>
          <w:p w14:paraId="21ABD1CB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odróżnia metal od niemetalu na podstawie przedstawionych właściwości;</w:t>
            </w:r>
          </w:p>
          <w:p w14:paraId="579C2865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wspólne właściwości metali;</w:t>
            </w:r>
          </w:p>
          <w:p w14:paraId="1B8362ED" w14:textId="1CC687C1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niemetali.</w:t>
            </w:r>
          </w:p>
        </w:tc>
        <w:tc>
          <w:tcPr>
            <w:tcW w:w="2590" w:type="dxa"/>
          </w:tcPr>
          <w:p w14:paraId="0752C185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bada właściwości wybranych metali i niemetali;</w:t>
            </w:r>
          </w:p>
          <w:p w14:paraId="0CD6CCF5" w14:textId="2A4A464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właściwości metali i niemetali;</w:t>
            </w:r>
          </w:p>
          <w:p w14:paraId="1A76DC5E" w14:textId="27818AFA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z tabeli dane dotyczące temperatur wrzenia i topnienia pierwiastków chemicznych.</w:t>
            </w:r>
          </w:p>
        </w:tc>
        <w:tc>
          <w:tcPr>
            <w:tcW w:w="2648" w:type="dxa"/>
          </w:tcPr>
          <w:p w14:paraId="2FBD6699" w14:textId="463C75B1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właściwości metali i niemetali;</w:t>
            </w:r>
          </w:p>
          <w:p w14:paraId="5CF0B373" w14:textId="1015C3E4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do czego można zastosować metale, uwzględniając ich właściwości.</w:t>
            </w:r>
          </w:p>
        </w:tc>
        <w:tc>
          <w:tcPr>
            <w:tcW w:w="2493" w:type="dxa"/>
          </w:tcPr>
          <w:p w14:paraId="2E08C02B" w14:textId="77777777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właściwości metali i niemetali;</w:t>
            </w:r>
          </w:p>
          <w:p w14:paraId="1921308D" w14:textId="20C11042" w:rsidR="00B870A4" w:rsidRPr="001C0398" w:rsidRDefault="00B870A4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formułuje poprawne obserwacje i wnioski.</w:t>
            </w:r>
          </w:p>
        </w:tc>
      </w:tr>
      <w:tr w:rsidR="00B870A4" w:rsidRPr="001C0398" w14:paraId="30999C2A" w14:textId="77777777" w:rsidTr="00BA5269">
        <w:trPr>
          <w:trHeight w:val="281"/>
        </w:trPr>
        <w:tc>
          <w:tcPr>
            <w:tcW w:w="704" w:type="dxa"/>
          </w:tcPr>
          <w:p w14:paraId="7D336B54" w14:textId="24818804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84" w:type="dxa"/>
            <w:gridSpan w:val="6"/>
          </w:tcPr>
          <w:p w14:paraId="6584BED3" w14:textId="7C202B3B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Podsumowanie działu 1</w:t>
            </w:r>
          </w:p>
        </w:tc>
      </w:tr>
      <w:tr w:rsidR="00B870A4" w:rsidRPr="001C0398" w14:paraId="4100E031" w14:textId="77777777" w:rsidTr="00BA5269">
        <w:trPr>
          <w:trHeight w:val="281"/>
        </w:trPr>
        <w:tc>
          <w:tcPr>
            <w:tcW w:w="704" w:type="dxa"/>
          </w:tcPr>
          <w:p w14:paraId="701B69CF" w14:textId="2E851C50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84" w:type="dxa"/>
            <w:gridSpan w:val="6"/>
          </w:tcPr>
          <w:p w14:paraId="14BA0FE7" w14:textId="002D14CE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0AF9FF2E" w14:textId="7D144E7C" w:rsidR="00A4550E" w:rsidRPr="001C0398" w:rsidRDefault="00A4550E" w:rsidP="0039389B">
      <w:pPr>
        <w:spacing w:line="276" w:lineRule="auto"/>
        <w:rPr>
          <w:rFonts w:ascii="Times New Roman" w:hAnsi="Times New Roman" w:cs="Times New Roman"/>
        </w:rPr>
      </w:pPr>
    </w:p>
    <w:p w14:paraId="0F13F6A4" w14:textId="0BE9B458" w:rsidR="00B870A4" w:rsidRPr="001C0398" w:rsidRDefault="00B870A4" w:rsidP="0039389B">
      <w:pPr>
        <w:spacing w:line="276" w:lineRule="auto"/>
        <w:rPr>
          <w:rFonts w:ascii="Times New Roman" w:hAnsi="Times New Roman" w:cs="Times New Roman"/>
        </w:rPr>
      </w:pPr>
    </w:p>
    <w:p w14:paraId="1FB84161" w14:textId="7AB0DC8F" w:rsidR="00B870A4" w:rsidRPr="001C0398" w:rsidRDefault="00B870A4" w:rsidP="0039389B">
      <w:pPr>
        <w:spacing w:line="276" w:lineRule="auto"/>
        <w:rPr>
          <w:rFonts w:ascii="Times New Roman" w:hAnsi="Times New Roman" w:cs="Times New Roman"/>
        </w:rPr>
      </w:pPr>
    </w:p>
    <w:p w14:paraId="6E0A4E3C" w14:textId="1C685068" w:rsidR="00B870A4" w:rsidRPr="001C0398" w:rsidRDefault="00B870A4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842"/>
        <w:gridCol w:w="2590"/>
        <w:gridCol w:w="2648"/>
        <w:gridCol w:w="2493"/>
      </w:tblGrid>
      <w:tr w:rsidR="00B870A4" w:rsidRPr="001C0398" w14:paraId="354CE214" w14:textId="77777777" w:rsidTr="00E91979">
        <w:tc>
          <w:tcPr>
            <w:tcW w:w="846" w:type="dxa"/>
            <w:vMerge w:val="restart"/>
            <w:vAlign w:val="center"/>
          </w:tcPr>
          <w:p w14:paraId="660FAE20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559" w:type="dxa"/>
            <w:vMerge w:val="restart"/>
            <w:vAlign w:val="center"/>
          </w:tcPr>
          <w:p w14:paraId="029800A2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983" w:type="dxa"/>
            <w:gridSpan w:val="5"/>
          </w:tcPr>
          <w:p w14:paraId="1C5CF5C2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B870A4" w:rsidRPr="001C0398" w14:paraId="692F1628" w14:textId="77777777" w:rsidTr="00E91979">
        <w:tc>
          <w:tcPr>
            <w:tcW w:w="846" w:type="dxa"/>
            <w:vMerge/>
          </w:tcPr>
          <w:p w14:paraId="6189F87F" w14:textId="77777777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50F1B2C" w14:textId="77777777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922434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42" w:type="dxa"/>
          </w:tcPr>
          <w:p w14:paraId="1483A1BB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590" w:type="dxa"/>
          </w:tcPr>
          <w:p w14:paraId="18E03750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6CB6AA43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36AEC101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B870A4" w:rsidRPr="001C0398" w14:paraId="25FBFD78" w14:textId="77777777" w:rsidTr="00E91979">
        <w:tc>
          <w:tcPr>
            <w:tcW w:w="846" w:type="dxa"/>
            <w:vMerge/>
          </w:tcPr>
          <w:p w14:paraId="4E71F1B8" w14:textId="77777777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452FCFC" w14:textId="77777777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3" w:type="dxa"/>
            <w:gridSpan w:val="5"/>
          </w:tcPr>
          <w:p w14:paraId="7EBFFA8D" w14:textId="77777777" w:rsidR="00B870A4" w:rsidRPr="001C0398" w:rsidRDefault="00B870A4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B870A4" w:rsidRPr="001C0398" w14:paraId="238F73AD" w14:textId="77777777" w:rsidTr="00BA5269">
        <w:tc>
          <w:tcPr>
            <w:tcW w:w="15388" w:type="dxa"/>
            <w:gridSpan w:val="7"/>
          </w:tcPr>
          <w:p w14:paraId="4F379D04" w14:textId="3E92FE7C" w:rsidR="00B870A4" w:rsidRPr="001C0398" w:rsidRDefault="00B870A4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Dział 2. </w:t>
            </w:r>
            <w:r w:rsidR="0022667F"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Świat okiem chemika</w:t>
            </w:r>
          </w:p>
        </w:tc>
      </w:tr>
      <w:tr w:rsidR="00E91979" w:rsidRPr="001C0398" w14:paraId="023DEE91" w14:textId="77777777" w:rsidTr="00E91979">
        <w:tc>
          <w:tcPr>
            <w:tcW w:w="846" w:type="dxa"/>
          </w:tcPr>
          <w:p w14:paraId="515589CA" w14:textId="0A67384A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5993F155" w14:textId="34E72B4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Atomy i cząsteczki</w:t>
            </w:r>
          </w:p>
        </w:tc>
        <w:tc>
          <w:tcPr>
            <w:tcW w:w="2410" w:type="dxa"/>
          </w:tcPr>
          <w:p w14:paraId="237405B5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dyfuzja;</w:t>
            </w:r>
          </w:p>
          <w:p w14:paraId="350BAC19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atom;</w:t>
            </w:r>
          </w:p>
          <w:p w14:paraId="1BD60F87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wie, że substancje składają się z atomów;</w:t>
            </w:r>
          </w:p>
          <w:p w14:paraId="28830C33" w14:textId="7E1E7CB7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definiuje pojęcie: cząsteczka.</w:t>
            </w:r>
          </w:p>
        </w:tc>
        <w:tc>
          <w:tcPr>
            <w:tcW w:w="2842" w:type="dxa"/>
          </w:tcPr>
          <w:p w14:paraId="72A36E0A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podaje kilka przykładów zjawiska dyfuzji, obserwowanych w życiu codziennym;</w:t>
            </w:r>
          </w:p>
          <w:p w14:paraId="02C175B0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tłumaczy, na czym polega zjawisko dyfuzji;</w:t>
            </w:r>
          </w:p>
          <w:p w14:paraId="72EF7AE4" w14:textId="52CCA4BF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opisuje, czym się różni atom od cząsteczki.</w:t>
            </w:r>
          </w:p>
        </w:tc>
        <w:tc>
          <w:tcPr>
            <w:tcW w:w="2590" w:type="dxa"/>
          </w:tcPr>
          <w:p w14:paraId="0FD91BFE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wyjaśnia, jak zachodzi zjawisko dyfuzji, podaje kilka jego przykładów;</w:t>
            </w:r>
          </w:p>
          <w:p w14:paraId="126C721D" w14:textId="17139945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odróżnia zapis </w:t>
            </w:r>
            <w:r w:rsidRPr="001C0398">
              <w:rPr>
                <w:rFonts w:ascii="Times New Roman" w:hAnsi="Times New Roman" w:cs="Times New Roman"/>
              </w:rPr>
              <w:lastRenderedPageBreak/>
              <w:t>przedstawiający atom od zapisu przeds</w:t>
            </w:r>
            <w:bookmarkStart w:id="0" w:name="_GoBack"/>
            <w:bookmarkEnd w:id="0"/>
            <w:r w:rsidRPr="001C0398">
              <w:rPr>
                <w:rFonts w:ascii="Times New Roman" w:hAnsi="Times New Roman" w:cs="Times New Roman"/>
              </w:rPr>
              <w:t>tawiającego cząsteczkę.</w:t>
            </w:r>
          </w:p>
        </w:tc>
        <w:tc>
          <w:tcPr>
            <w:tcW w:w="2648" w:type="dxa"/>
          </w:tcPr>
          <w:p w14:paraId="65EBB62B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projektuje doświadczenie potwierdzające ziarnistość materii;</w:t>
            </w:r>
          </w:p>
          <w:p w14:paraId="1EB8821D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przeprowadza doświadczenie będące dowodem na ziarnistość materii;</w:t>
            </w:r>
          </w:p>
          <w:p w14:paraId="7CD84CB9" w14:textId="27645AFE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podaje kilka przykładów cząsteczek.</w:t>
            </w:r>
          </w:p>
        </w:tc>
        <w:tc>
          <w:tcPr>
            <w:tcW w:w="2493" w:type="dxa"/>
          </w:tcPr>
          <w:p w14:paraId="6E926BC9" w14:textId="4A53D153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projektuje doświadczenie obrazujące różną szybkość procesu dyfuzji.</w:t>
            </w:r>
          </w:p>
        </w:tc>
      </w:tr>
      <w:tr w:rsidR="00E91979" w:rsidRPr="001C0398" w14:paraId="08A9D718" w14:textId="77777777" w:rsidTr="00E91979">
        <w:tc>
          <w:tcPr>
            <w:tcW w:w="846" w:type="dxa"/>
          </w:tcPr>
          <w:p w14:paraId="1CF5DD8F" w14:textId="33808D9E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14:paraId="1F41893A" w14:textId="65C5AA6E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Układ okresowy pierwiastków chemicznych – wprowadzenie</w:t>
            </w:r>
          </w:p>
        </w:tc>
        <w:tc>
          <w:tcPr>
            <w:tcW w:w="2410" w:type="dxa"/>
          </w:tcPr>
          <w:p w14:paraId="6B283B77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czym jest układ okresowy pierwiastków;</w:t>
            </w:r>
          </w:p>
          <w:p w14:paraId="017E2797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twórcę układu okresowego pierwiastków;</w:t>
            </w:r>
          </w:p>
          <w:p w14:paraId="5FC179EF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grupy i okresy na układzie okresowym;</w:t>
            </w:r>
          </w:p>
          <w:p w14:paraId="4B6BFF98" w14:textId="1C6FBADE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liczbę atomową jako liczbę porządkową.</w:t>
            </w:r>
          </w:p>
        </w:tc>
        <w:tc>
          <w:tcPr>
            <w:tcW w:w="2842" w:type="dxa"/>
          </w:tcPr>
          <w:p w14:paraId="05608AF4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posługuje się układem okresowym pierwiastków       w celu odczytania położenia danego pierwiastka;</w:t>
            </w:r>
          </w:p>
          <w:p w14:paraId="63BF5DDF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grupy główne           i poboczne w układzie okresowym;</w:t>
            </w:r>
          </w:p>
          <w:p w14:paraId="73459884" w14:textId="3F812CCC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informacje o atomie danego pierwiastka − liczba atomowa.</w:t>
            </w:r>
          </w:p>
        </w:tc>
        <w:tc>
          <w:tcPr>
            <w:tcW w:w="2590" w:type="dxa"/>
          </w:tcPr>
          <w:p w14:paraId="59A06074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 układzie okresowym pierwiastków położenie metali i niemetali;</w:t>
            </w:r>
          </w:p>
          <w:p w14:paraId="78A133E1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porządkuje podane pierwiastki według rosnącej liczby atomowej;</w:t>
            </w:r>
          </w:p>
          <w:p w14:paraId="419B9677" w14:textId="5B503499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położenie symbolu pierwiastka w układzie okresowym (proste przykłady).</w:t>
            </w:r>
          </w:p>
        </w:tc>
        <w:tc>
          <w:tcPr>
            <w:tcW w:w="2648" w:type="dxa"/>
          </w:tcPr>
          <w:p w14:paraId="4EA596BE" w14:textId="74C536AC" w:rsidR="00E91979" w:rsidRPr="001C0398" w:rsidRDefault="00E9197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podaje położenie pierwiastka w układzie okresowym, określa przynależność do metali lub niemetali oraz odczytuje wartość liczby atomowej.</w:t>
            </w:r>
          </w:p>
        </w:tc>
        <w:tc>
          <w:tcPr>
            <w:tcW w:w="2493" w:type="dxa"/>
          </w:tcPr>
          <w:p w14:paraId="4194E88A" w14:textId="5607C374" w:rsidR="00E91979" w:rsidRPr="001C0398" w:rsidRDefault="00E91979" w:rsidP="0039389B">
            <w:pPr>
              <w:tabs>
                <w:tab w:val="left" w:pos="78"/>
              </w:tabs>
              <w:spacing w:line="276" w:lineRule="auto"/>
              <w:ind w:left="10"/>
              <w:rPr>
                <w:rFonts w:ascii="Times New Roman" w:hAnsi="Times New Roman" w:cs="Times New Roman"/>
              </w:rPr>
            </w:pPr>
          </w:p>
        </w:tc>
      </w:tr>
      <w:tr w:rsidR="00E91979" w:rsidRPr="001C0398" w14:paraId="6BC7301B" w14:textId="77777777" w:rsidTr="00E91979">
        <w:tc>
          <w:tcPr>
            <w:tcW w:w="846" w:type="dxa"/>
          </w:tcPr>
          <w:p w14:paraId="76AD68D7" w14:textId="7F2AB00D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759BF7FD" w14:textId="23B0EC38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Masa atomowa, masa cząsteczkowa</w:t>
            </w:r>
          </w:p>
        </w:tc>
        <w:tc>
          <w:tcPr>
            <w:tcW w:w="2410" w:type="dxa"/>
          </w:tcPr>
          <w:p w14:paraId="5562DFCF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masa atomowa;</w:t>
            </w:r>
          </w:p>
          <w:p w14:paraId="4D30DC45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czym się różni atom od cząsteczki;</w:t>
            </w:r>
          </w:p>
          <w:p w14:paraId="09800E96" w14:textId="6B088175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masa cząsteczkowa.</w:t>
            </w:r>
          </w:p>
        </w:tc>
        <w:tc>
          <w:tcPr>
            <w:tcW w:w="2842" w:type="dxa"/>
          </w:tcPr>
          <w:p w14:paraId="345F8F25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jednostkę masy atomowej;</w:t>
            </w:r>
          </w:p>
          <w:p w14:paraId="5103562F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odróżnia zapis przedstawiający atom od zapisu przedstawiającego cząsteczkę;</w:t>
            </w:r>
          </w:p>
          <w:p w14:paraId="20EFF99F" w14:textId="080E1774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na podstawie symbolu odczytuje masę atomową wybranego pierwiastka.</w:t>
            </w:r>
          </w:p>
        </w:tc>
        <w:tc>
          <w:tcPr>
            <w:tcW w:w="2590" w:type="dxa"/>
          </w:tcPr>
          <w:p w14:paraId="1FA67078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masy atomowe       z układu okresowego pierwiastków;</w:t>
            </w:r>
          </w:p>
          <w:p w14:paraId="6513FD9C" w14:textId="4F356F54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na podstawie prostych wzorów chemicznych oblicza masę cząsteczkową cząsteczek i wybranych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związków chemicznych.</w:t>
            </w:r>
          </w:p>
        </w:tc>
        <w:tc>
          <w:tcPr>
            <w:tcW w:w="2648" w:type="dxa"/>
          </w:tcPr>
          <w:p w14:paraId="4FFCCB26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na podstawie wzoru chemicznego oblicza masę cząsteczkową cząsteczek i wybranych związków chemicznych;</w:t>
            </w:r>
          </w:p>
          <w:p w14:paraId="4AF5278F" w14:textId="300A3E48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dlaczego masy atomów i cząsteczek podaje się w jednostkach masy atomowej.</w:t>
            </w:r>
          </w:p>
        </w:tc>
        <w:tc>
          <w:tcPr>
            <w:tcW w:w="2493" w:type="dxa"/>
          </w:tcPr>
          <w:p w14:paraId="140422F4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oblicza masy cząsteczkowe dla skomplikowanych związków chemicznych;</w:t>
            </w:r>
          </w:p>
          <w:p w14:paraId="7C1C7BD2" w14:textId="7DBDB976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rozwiązuje zadania problemowe z wykorzystaniem znajomości masy cząsteczkowej 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masy atomowej.</w:t>
            </w:r>
          </w:p>
        </w:tc>
      </w:tr>
      <w:tr w:rsidR="00E91979" w:rsidRPr="001C0398" w14:paraId="52AD17DE" w14:textId="77777777" w:rsidTr="00E91979">
        <w:tc>
          <w:tcPr>
            <w:tcW w:w="846" w:type="dxa"/>
          </w:tcPr>
          <w:p w14:paraId="538D6FB9" w14:textId="7280E75D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14:paraId="7403E60B" w14:textId="7E674913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Budowa atomu – protony, neutrony i elektrony</w:t>
            </w:r>
          </w:p>
        </w:tc>
        <w:tc>
          <w:tcPr>
            <w:tcW w:w="2410" w:type="dxa"/>
          </w:tcPr>
          <w:p w14:paraId="5CF3FC24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skład atomu: jądro (protony i neutrony) oraz elektrony;</w:t>
            </w:r>
          </w:p>
          <w:p w14:paraId="51E3D993" w14:textId="171CD2A3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 pierwiastka chemicznego jako zbioru atomów o takiej samej liczbie atomowej (Z).</w:t>
            </w:r>
          </w:p>
        </w:tc>
        <w:tc>
          <w:tcPr>
            <w:tcW w:w="2842" w:type="dxa"/>
          </w:tcPr>
          <w:p w14:paraId="72F2081D" w14:textId="082F96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" w:line="276" w:lineRule="auto"/>
              <w:ind w:left="370" w:right="241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stosuje zapis </w:t>
            </w:r>
            <w:r w:rsidRPr="001C0398">
              <w:rPr>
                <w:rFonts w:ascii="Times New Roman" w:eastAsiaTheme="minorHAnsi" w:hAnsi="Times New Roman" w:cs="Times New Roman"/>
                <w:vertAlign w:val="superscript"/>
              </w:rPr>
              <w:t>A</w:t>
            </w:r>
            <w:r w:rsidRPr="001C0398">
              <w:rPr>
                <w:rFonts w:ascii="Times New Roman" w:eastAsiaTheme="minorHAnsi" w:hAnsi="Times New Roman" w:cs="Times New Roman"/>
              </w:rPr>
              <w:t>E i go interpretuje;</w:t>
            </w:r>
          </w:p>
          <w:p w14:paraId="1A112C90" w14:textId="52CF3A0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" w:line="276" w:lineRule="auto"/>
              <w:ind w:left="370" w:right="241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protony, neutrony    i elektrony (podaje symbole, masy, ładunki);</w:t>
            </w:r>
          </w:p>
          <w:p w14:paraId="1FE74FEE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" w:line="276" w:lineRule="auto"/>
              <w:ind w:left="370" w:right="241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liczbę protonów, elektronów i neutronów    w atomie na podstawie</w:t>
            </w:r>
          </w:p>
          <w:p w14:paraId="52402261" w14:textId="07F2191C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liczby atomowej i masowej.</w:t>
            </w:r>
          </w:p>
        </w:tc>
        <w:tc>
          <w:tcPr>
            <w:tcW w:w="2590" w:type="dxa"/>
          </w:tcPr>
          <w:p w14:paraId="53CCD009" w14:textId="6DB9EAC3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swobodnie korzysta           z informacji zawartych      w układzie okresowym do ustalania liczby cząstek (protonów, elektronów i neutronów) w atomie przykładowego pierwiastka.</w:t>
            </w:r>
          </w:p>
        </w:tc>
        <w:tc>
          <w:tcPr>
            <w:tcW w:w="2648" w:type="dxa"/>
          </w:tcPr>
          <w:p w14:paraId="7355CA26" w14:textId="12245A20" w:rsidR="00E91979" w:rsidRPr="001C0398" w:rsidRDefault="00E91979" w:rsidP="0039389B">
            <w:pPr>
              <w:pStyle w:val="TableParagraph"/>
              <w:tabs>
                <w:tab w:val="left" w:pos="78"/>
              </w:tabs>
              <w:spacing w:before="63" w:line="276" w:lineRule="auto"/>
              <w:ind w:left="10" w:firstLine="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93" w:type="dxa"/>
          </w:tcPr>
          <w:p w14:paraId="3D391A27" w14:textId="3F7BF9A1" w:rsidR="00E91979" w:rsidRPr="001C0398" w:rsidRDefault="00E91979" w:rsidP="0039389B">
            <w:pPr>
              <w:pStyle w:val="TableParagraph"/>
              <w:tabs>
                <w:tab w:val="left" w:pos="78"/>
              </w:tabs>
              <w:spacing w:before="63" w:line="276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91979" w:rsidRPr="001C0398" w14:paraId="1A60B558" w14:textId="77777777" w:rsidTr="00E91979">
        <w:tc>
          <w:tcPr>
            <w:tcW w:w="846" w:type="dxa"/>
          </w:tcPr>
          <w:p w14:paraId="55798759" w14:textId="076047CB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1559" w:type="dxa"/>
          </w:tcPr>
          <w:p w14:paraId="324A4A28" w14:textId="13AEECD9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Budowa atomu pierwiastka chemicznego a jego położenie w układzie okresowym</w:t>
            </w:r>
          </w:p>
        </w:tc>
        <w:tc>
          <w:tcPr>
            <w:tcW w:w="2410" w:type="dxa"/>
          </w:tcPr>
          <w:p w14:paraId="38C0F9DA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powłoka elektronowa;</w:t>
            </w:r>
          </w:p>
          <w:p w14:paraId="55E5936B" w14:textId="5E3E02CD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elektrony walencyjne.</w:t>
            </w:r>
          </w:p>
        </w:tc>
        <w:tc>
          <w:tcPr>
            <w:tcW w:w="2842" w:type="dxa"/>
          </w:tcPr>
          <w:p w14:paraId="0BFE4DD0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na podstawie położenia pierwiastka            w układzie okresowym liczbę powłok elektronowych            w atomie;</w:t>
            </w:r>
          </w:p>
          <w:p w14:paraId="35FBE826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na podstawie położenia pierwiastka            w układzie okresowym liczbę elektronów zewnętrznej powłoki elektronowej dla pierwiastków grup głównych (1–2 i 13–18);</w:t>
            </w:r>
          </w:p>
          <w:p w14:paraId="1F86A2AA" w14:textId="1C05CD81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rysuje uproszczony model budowy atomu (pierwiastki 1   i 2 okresu).</w:t>
            </w:r>
          </w:p>
        </w:tc>
        <w:tc>
          <w:tcPr>
            <w:tcW w:w="2590" w:type="dxa"/>
          </w:tcPr>
          <w:p w14:paraId="25A97D38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rysuje uproszczony model atomu;</w:t>
            </w:r>
          </w:p>
          <w:p w14:paraId="72359F63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konfigurację elektronową atomów dla prostych przykładów;</w:t>
            </w:r>
          </w:p>
          <w:p w14:paraId="0E309533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właściwości pierwiastków chemicznych wynikające z ich położenia    w układzie okresowym;</w:t>
            </w:r>
          </w:p>
          <w:p w14:paraId="5E7A5DCC" w14:textId="78D87F4B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jak się zmienia charakter chemiczny pierwiastków grup głównych.</w:t>
            </w:r>
          </w:p>
        </w:tc>
        <w:tc>
          <w:tcPr>
            <w:tcW w:w="2648" w:type="dxa"/>
          </w:tcPr>
          <w:p w14:paraId="2498622C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konfigurację elektronową atomów dla pierwiastków grup głównych;</w:t>
            </w:r>
          </w:p>
          <w:p w14:paraId="04FB0AA1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informacje na temat budowy wybranego pierwiastka na podstawie położenia w układzie okresowym pierwiastków;</w:t>
            </w:r>
          </w:p>
          <w:p w14:paraId="58270B50" w14:textId="06CF6D2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znaczenie elektronów walencyjnych.</w:t>
            </w:r>
          </w:p>
        </w:tc>
        <w:tc>
          <w:tcPr>
            <w:tcW w:w="2493" w:type="dxa"/>
          </w:tcPr>
          <w:p w14:paraId="23B1FE4B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rysuje modele budowy atomów łącznie z zapisem konfiguracji dla pierwiastków grup głównych;</w:t>
            </w:r>
          </w:p>
          <w:p w14:paraId="7E754B79" w14:textId="09990B68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doświadczenia wskazujące właściwości pierwiastków chemicznych wynikające z ich położenia w układzie okresowym;</w:t>
            </w:r>
          </w:p>
          <w:p w14:paraId="63499EDF" w14:textId="74DD650D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omawia, jak się zmienia aktywność metali 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niemetali w grupach i okresach.</w:t>
            </w:r>
          </w:p>
        </w:tc>
      </w:tr>
      <w:tr w:rsidR="00E91979" w:rsidRPr="001C0398" w14:paraId="28193ABF" w14:textId="77777777" w:rsidTr="00E91979">
        <w:tc>
          <w:tcPr>
            <w:tcW w:w="846" w:type="dxa"/>
          </w:tcPr>
          <w:p w14:paraId="0B19ACC4" w14:textId="6C7AACEA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559" w:type="dxa"/>
          </w:tcPr>
          <w:p w14:paraId="73058CBA" w14:textId="39487D53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Izotopy</w:t>
            </w:r>
          </w:p>
        </w:tc>
        <w:tc>
          <w:tcPr>
            <w:tcW w:w="2410" w:type="dxa"/>
          </w:tcPr>
          <w:p w14:paraId="2CFCBDC8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pojęcie: izotop;</w:t>
            </w:r>
          </w:p>
          <w:p w14:paraId="77097952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klasyfikuje izotopy jako naturalne i sztuczne;</w:t>
            </w:r>
          </w:p>
          <w:p w14:paraId="14AFED29" w14:textId="41802C8F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 masy atomowej jako uśrednionej wartości mas atomowych wszystkich izotopów danego pierwiastka.</w:t>
            </w:r>
          </w:p>
        </w:tc>
        <w:tc>
          <w:tcPr>
            <w:tcW w:w="2842" w:type="dxa"/>
          </w:tcPr>
          <w:p w14:paraId="6D3A47D5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izotopy wodoru i je nazywa;</w:t>
            </w:r>
          </w:p>
          <w:p w14:paraId="6FE2A712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różnice w budowie izotopów na przykładzie izotopów wodoru;</w:t>
            </w:r>
          </w:p>
          <w:p w14:paraId="15D503AE" w14:textId="65303E92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zastosowanie wybranych izotopów.</w:t>
            </w:r>
          </w:p>
        </w:tc>
        <w:tc>
          <w:tcPr>
            <w:tcW w:w="2590" w:type="dxa"/>
          </w:tcPr>
          <w:p w14:paraId="06DD4993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wyróżnia izotopy tego samego pierwiastka spośród podanych przykładów;</w:t>
            </w:r>
          </w:p>
          <w:p w14:paraId="725C3A68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skład jądra atomowego izotopu;</w:t>
            </w:r>
          </w:p>
          <w:p w14:paraId="6E72F00B" w14:textId="573995DA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sposób wyliczania masy atomowej.</w:t>
            </w:r>
          </w:p>
        </w:tc>
        <w:tc>
          <w:tcPr>
            <w:tcW w:w="2648" w:type="dxa"/>
          </w:tcPr>
          <w:p w14:paraId="57369F97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różnice w budowie izotopów;</w:t>
            </w:r>
          </w:p>
          <w:p w14:paraId="65954410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objaśnia pojęcie masy atomowej jako uśrednionej wartości mas atomowych wszystkich izotopów danego pierwiastka;</w:t>
            </w:r>
          </w:p>
          <w:p w14:paraId="3B490497" w14:textId="2A60FC58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model jąder atomowych podanych izotopów.</w:t>
            </w:r>
          </w:p>
        </w:tc>
        <w:tc>
          <w:tcPr>
            <w:tcW w:w="2493" w:type="dxa"/>
          </w:tcPr>
          <w:p w14:paraId="65BD9056" w14:textId="7777777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dlaczego wartość masy atomowej nie jest całkowita;</w:t>
            </w:r>
          </w:p>
          <w:p w14:paraId="7B41D870" w14:textId="1C6DE9C7" w:rsidR="00E91979" w:rsidRPr="001C0398" w:rsidRDefault="00E9197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oblicza masę atomową wskazanego pierwiastka na podstawie liczb masowych i składu procentowego izotopów.</w:t>
            </w:r>
          </w:p>
        </w:tc>
      </w:tr>
      <w:tr w:rsidR="00E91979" w:rsidRPr="001C0398" w14:paraId="1324AC8B" w14:textId="77777777" w:rsidTr="00BA5269">
        <w:trPr>
          <w:trHeight w:val="281"/>
        </w:trPr>
        <w:tc>
          <w:tcPr>
            <w:tcW w:w="846" w:type="dxa"/>
          </w:tcPr>
          <w:p w14:paraId="6AEF872D" w14:textId="61E38480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42" w:type="dxa"/>
            <w:gridSpan w:val="6"/>
          </w:tcPr>
          <w:p w14:paraId="7DE346EB" w14:textId="76B6138E" w:rsidR="00E91979" w:rsidRPr="001C0398" w:rsidRDefault="00E91979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Podsumowanie działu 2</w:t>
            </w:r>
          </w:p>
        </w:tc>
      </w:tr>
      <w:tr w:rsidR="00B870A4" w:rsidRPr="001C0398" w14:paraId="66217254" w14:textId="77777777" w:rsidTr="00E91979">
        <w:trPr>
          <w:trHeight w:val="281"/>
        </w:trPr>
        <w:tc>
          <w:tcPr>
            <w:tcW w:w="846" w:type="dxa"/>
          </w:tcPr>
          <w:p w14:paraId="00FC1E0D" w14:textId="705F167D" w:rsidR="00B870A4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1</w:t>
            </w:r>
            <w:r w:rsidR="00B870A4" w:rsidRPr="001C03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42" w:type="dxa"/>
            <w:gridSpan w:val="6"/>
          </w:tcPr>
          <w:p w14:paraId="63198C1F" w14:textId="12CE0D03" w:rsidR="00B870A4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68E15BF4" w14:textId="42191B4F" w:rsidR="00B870A4" w:rsidRPr="001C0398" w:rsidRDefault="00B870A4" w:rsidP="0039389B">
      <w:pPr>
        <w:spacing w:line="276" w:lineRule="auto"/>
        <w:rPr>
          <w:rFonts w:ascii="Times New Roman" w:hAnsi="Times New Roman" w:cs="Times New Roman"/>
        </w:rPr>
      </w:pPr>
    </w:p>
    <w:p w14:paraId="58396EC1" w14:textId="2E5ABFC6" w:rsidR="00E91979" w:rsidRPr="001C0398" w:rsidRDefault="00E91979" w:rsidP="0039389B">
      <w:pPr>
        <w:spacing w:line="276" w:lineRule="auto"/>
        <w:rPr>
          <w:rFonts w:ascii="Times New Roman" w:hAnsi="Times New Roman" w:cs="Times New Roman"/>
        </w:rPr>
      </w:pPr>
    </w:p>
    <w:p w14:paraId="6A7BEAB7" w14:textId="2EE85BE1" w:rsidR="00E91979" w:rsidRPr="001C0398" w:rsidRDefault="00E91979" w:rsidP="0039389B">
      <w:pPr>
        <w:spacing w:line="276" w:lineRule="auto"/>
        <w:rPr>
          <w:rFonts w:ascii="Times New Roman" w:hAnsi="Times New Roman" w:cs="Times New Roman"/>
        </w:rPr>
      </w:pPr>
    </w:p>
    <w:p w14:paraId="231981B5" w14:textId="7E342A0D" w:rsidR="00E91979" w:rsidRPr="001C0398" w:rsidRDefault="00E91979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2694"/>
        <w:gridCol w:w="2455"/>
        <w:gridCol w:w="2648"/>
        <w:gridCol w:w="2493"/>
      </w:tblGrid>
      <w:tr w:rsidR="00E91979" w:rsidRPr="001C0398" w14:paraId="24EC9DCF" w14:textId="77777777" w:rsidTr="00BA5269">
        <w:tc>
          <w:tcPr>
            <w:tcW w:w="846" w:type="dxa"/>
            <w:vMerge w:val="restart"/>
            <w:vAlign w:val="center"/>
          </w:tcPr>
          <w:p w14:paraId="1986A292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701" w:type="dxa"/>
            <w:vMerge w:val="restart"/>
            <w:vAlign w:val="center"/>
          </w:tcPr>
          <w:p w14:paraId="5D176825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841" w:type="dxa"/>
            <w:gridSpan w:val="5"/>
          </w:tcPr>
          <w:p w14:paraId="66033A9E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BA5269" w:rsidRPr="001C0398" w14:paraId="3F7A5D75" w14:textId="77777777" w:rsidTr="00BA5269">
        <w:tc>
          <w:tcPr>
            <w:tcW w:w="846" w:type="dxa"/>
            <w:vMerge/>
          </w:tcPr>
          <w:p w14:paraId="246EE2F2" w14:textId="7777777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052219" w14:textId="7777777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F9FE29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694" w:type="dxa"/>
          </w:tcPr>
          <w:p w14:paraId="09984603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455" w:type="dxa"/>
          </w:tcPr>
          <w:p w14:paraId="31C28FC5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101258A1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2ADEC6B8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E91979" w:rsidRPr="001C0398" w14:paraId="3853E139" w14:textId="77777777" w:rsidTr="00BA5269">
        <w:tc>
          <w:tcPr>
            <w:tcW w:w="846" w:type="dxa"/>
            <w:vMerge/>
          </w:tcPr>
          <w:p w14:paraId="54601876" w14:textId="7777777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597413C" w14:textId="7777777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1" w:type="dxa"/>
            <w:gridSpan w:val="5"/>
          </w:tcPr>
          <w:p w14:paraId="16AE5086" w14:textId="77777777" w:rsidR="00E91979" w:rsidRPr="001C0398" w:rsidRDefault="00E9197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E91979" w:rsidRPr="001C0398" w14:paraId="235ED90D" w14:textId="77777777" w:rsidTr="00BA5269">
        <w:tc>
          <w:tcPr>
            <w:tcW w:w="15388" w:type="dxa"/>
            <w:gridSpan w:val="7"/>
          </w:tcPr>
          <w:p w14:paraId="04F4188F" w14:textId="1A45E64F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3. Jak to jest połączone?</w:t>
            </w:r>
          </w:p>
        </w:tc>
      </w:tr>
      <w:tr w:rsidR="00BA5269" w:rsidRPr="001C0398" w14:paraId="2B9E91FF" w14:textId="77777777" w:rsidTr="00BA5269">
        <w:tc>
          <w:tcPr>
            <w:tcW w:w="846" w:type="dxa"/>
          </w:tcPr>
          <w:p w14:paraId="08B99CEB" w14:textId="3889EFB3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20, 21</w:t>
            </w:r>
          </w:p>
        </w:tc>
        <w:tc>
          <w:tcPr>
            <w:tcW w:w="1701" w:type="dxa"/>
          </w:tcPr>
          <w:p w14:paraId="53C5AB00" w14:textId="1EBD7A0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Wiązania kowalencyjne</w:t>
            </w:r>
          </w:p>
        </w:tc>
        <w:tc>
          <w:tcPr>
            <w:tcW w:w="2551" w:type="dxa"/>
          </w:tcPr>
          <w:p w14:paraId="65FF0EDF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wiązanie chemiczne;</w:t>
            </w:r>
          </w:p>
          <w:p w14:paraId="04EA60ED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zna pojęcie: wiązanie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kowalencyjne (niespolaryzowane                   i spolaryzowane);</w:t>
            </w:r>
          </w:p>
          <w:p w14:paraId="2E950465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pojęcia: dublet elektronowy, oktet elektronowy;</w:t>
            </w:r>
          </w:p>
          <w:p w14:paraId="25D6552F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funkcję elektronów zewnętrznej powłoki               w łączeniu się atomów;</w:t>
            </w:r>
          </w:p>
          <w:p w14:paraId="1AF8131F" w14:textId="3E397309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podaje przykłady substancji    o wiązaniach kowalencyjnych (niespolaryzowanych i spolaryzowanych).</w:t>
            </w:r>
          </w:p>
        </w:tc>
        <w:tc>
          <w:tcPr>
            <w:tcW w:w="2694" w:type="dxa"/>
          </w:tcPr>
          <w:p w14:paraId="3F5A5590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opisuje na przykładzie cząsteczek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, Cl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, N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 powstawanie wiązań chemicznych;</w:t>
            </w:r>
          </w:p>
          <w:p w14:paraId="07915440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określa, kiedy powstają wiązania kowalencyjne niespolaryzowane                    i spolaryzowane na podstawie różnicy elektroujemności;</w:t>
            </w:r>
          </w:p>
          <w:p w14:paraId="6D59D40B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odróżnia wzór sumaryczny od wzoru strukturalnego;</w:t>
            </w:r>
          </w:p>
          <w:p w14:paraId="3FAB3886" w14:textId="2A289E10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odczytuje ze wzoru chemicznego, z jakich pierwiastków i z ilu atomów składa się dana cząsteczka.</w:t>
            </w:r>
          </w:p>
        </w:tc>
        <w:tc>
          <w:tcPr>
            <w:tcW w:w="2455" w:type="dxa"/>
          </w:tcPr>
          <w:p w14:paraId="73448D39" w14:textId="70EAF18A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tłumaczy reguły dubletu i oktetu;</w:t>
            </w:r>
          </w:p>
          <w:p w14:paraId="27EAB380" w14:textId="6ACDFC1D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stosuje pojęcie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elektroujemności do określania rodzaju wiązań (kowalencyjne, jonowe) w podanych substancjach;</w:t>
            </w:r>
          </w:p>
          <w:p w14:paraId="71F50FA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posługuje się symbolami pierwiastków i stosuje je do zapisywania wzorów chemicznych;</w:t>
            </w:r>
          </w:p>
          <w:p w14:paraId="6165CDC2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na przykładzie cząsteczek: CO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O,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NH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CH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 powstawanie wiązań chemicznych;</w:t>
            </w:r>
          </w:p>
          <w:p w14:paraId="0432B086" w14:textId="19937AE6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ilustruje graficznie powstawanie wiązań kowalencyjnych.</w:t>
            </w:r>
          </w:p>
        </w:tc>
        <w:tc>
          <w:tcPr>
            <w:tcW w:w="2648" w:type="dxa"/>
          </w:tcPr>
          <w:p w14:paraId="49DE80DA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uzasadnia, dlaczego w danej cząsteczce występuje określony rodzaj wiązania;</w:t>
            </w:r>
          </w:p>
          <w:p w14:paraId="6630C4C2" w14:textId="780206FB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wyjaśnia, na czym polega polaryzacja wiązania.</w:t>
            </w:r>
          </w:p>
        </w:tc>
        <w:tc>
          <w:tcPr>
            <w:tcW w:w="2493" w:type="dxa"/>
          </w:tcPr>
          <w:p w14:paraId="00D2B895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spośród podanych przykładów cząsteczek klasyfikuje rodzaj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wiązania w nich występujący;</w:t>
            </w:r>
          </w:p>
          <w:p w14:paraId="77F9221C" w14:textId="2EFFE719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 mechanizm tworzenia wiązań kowalencyjnych.</w:t>
            </w:r>
          </w:p>
        </w:tc>
      </w:tr>
      <w:tr w:rsidR="00BA5269" w:rsidRPr="001C0398" w14:paraId="622D16E6" w14:textId="77777777" w:rsidTr="00BA5269">
        <w:tc>
          <w:tcPr>
            <w:tcW w:w="846" w:type="dxa"/>
          </w:tcPr>
          <w:p w14:paraId="7D53A6FE" w14:textId="73D19A7D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</w:tcPr>
          <w:p w14:paraId="0D3A69CB" w14:textId="4B20ACB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Wiązania jonowe</w:t>
            </w:r>
          </w:p>
        </w:tc>
        <w:tc>
          <w:tcPr>
            <w:tcW w:w="2551" w:type="dxa"/>
          </w:tcPr>
          <w:p w14:paraId="3F8EB356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wiązanie jonowe;</w:t>
            </w:r>
          </w:p>
          <w:p w14:paraId="6082AF5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stosuje pojęcie jonu (kation     i anion);</w:t>
            </w:r>
          </w:p>
          <w:p w14:paraId="108CEF21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elektroujemność;</w:t>
            </w:r>
          </w:p>
          <w:p w14:paraId="54B62F6C" w14:textId="09BE6EA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substancji    o wiązaniu jonowym.</w:t>
            </w:r>
          </w:p>
        </w:tc>
        <w:tc>
          <w:tcPr>
            <w:tcW w:w="2694" w:type="dxa"/>
          </w:tcPr>
          <w:p w14:paraId="69A7AFD7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funkcję elektronów zewnętrznej powłoki               w łączeniu się atomów           w wiązaniu jonowym;</w:t>
            </w:r>
          </w:p>
          <w:p w14:paraId="6111CDA1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ładunek jonów metali oraz niemetali;</w:t>
            </w:r>
          </w:p>
          <w:p w14:paraId="030A835E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stosuje pojęcie elektro- ujemności do określania rodzaju wiązań jonowych       w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podanych substancjach;</w:t>
            </w:r>
          </w:p>
          <w:p w14:paraId="764A1342" w14:textId="455E5383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przedstawia uogólniony schemat powstawania wiązania jonowego.</w:t>
            </w:r>
          </w:p>
        </w:tc>
        <w:tc>
          <w:tcPr>
            <w:tcW w:w="2455" w:type="dxa"/>
          </w:tcPr>
          <w:p w14:paraId="4EB6A26E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tłumaczy, jak powstają jony;</w:t>
            </w:r>
          </w:p>
          <w:p w14:paraId="4F823EA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opisuje powstawanie wiązań jonowych (np.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NaCl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CaO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);</w:t>
            </w:r>
          </w:p>
          <w:p w14:paraId="6D5151E6" w14:textId="52A9C38A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mechanizm powstania prostych jonów.</w:t>
            </w:r>
          </w:p>
        </w:tc>
        <w:tc>
          <w:tcPr>
            <w:tcW w:w="2648" w:type="dxa"/>
          </w:tcPr>
          <w:p w14:paraId="55BF542E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różnice pomiędzy atomem, cząsteczką a jonem;</w:t>
            </w:r>
          </w:p>
          <w:p w14:paraId="280D5AC1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przedstawia w sposób modelowy powstawanie wiązania jonowego;</w:t>
            </w:r>
          </w:p>
          <w:p w14:paraId="63BFD46C" w14:textId="235F6320" w:rsidR="00BA5269" w:rsidRPr="001C0398" w:rsidRDefault="00BA5269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 zbiorze substancji wskazuje związki o budowie jonowej.</w:t>
            </w:r>
          </w:p>
        </w:tc>
        <w:tc>
          <w:tcPr>
            <w:tcW w:w="2493" w:type="dxa"/>
          </w:tcPr>
          <w:p w14:paraId="1D6A8144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zapisuje, jak powstają jony pierwiastków (Na, Mg, Al, O, S, Cl);</w:t>
            </w:r>
          </w:p>
          <w:p w14:paraId="19EDE1DA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przedstawia mechanizm powstawania wiązania jonowego dla związków chemicznych (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CaO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MgO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NaCl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MgCl2);</w:t>
            </w:r>
          </w:p>
          <w:p w14:paraId="5145146A" w14:textId="55FE1AFF" w:rsidR="00BA5269" w:rsidRPr="001C0398" w:rsidRDefault="00BA5269" w:rsidP="0039389B">
            <w:pPr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wyjaśnia różnice między sposobem powstawania wiązań kowalencyjnych          a wiązań jonowych.</w:t>
            </w:r>
          </w:p>
        </w:tc>
      </w:tr>
      <w:tr w:rsidR="00BA5269" w:rsidRPr="001C0398" w14:paraId="1E013156" w14:textId="77777777" w:rsidTr="00BA5269">
        <w:tc>
          <w:tcPr>
            <w:tcW w:w="846" w:type="dxa"/>
          </w:tcPr>
          <w:p w14:paraId="76D46113" w14:textId="105E8853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14:paraId="4C9D08D8" w14:textId="15A089E8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Rodzaj wiązania         a właściwości związku chemicznego</w:t>
            </w:r>
          </w:p>
        </w:tc>
        <w:tc>
          <w:tcPr>
            <w:tcW w:w="2551" w:type="dxa"/>
          </w:tcPr>
          <w:p w14:paraId="4AD75422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pojęcia: przewodnik, izolator;</w:t>
            </w:r>
          </w:p>
          <w:p w14:paraId="41C387CD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tłumaczy, czym są związki kowalencyjne, a czym – związki jonowe;</w:t>
            </w:r>
          </w:p>
          <w:p w14:paraId="1F8E2205" w14:textId="053D8916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tłumaczy, na czym polega przewodnictwo elektryczne      i przewodnictwo cieplne substancji.</w:t>
            </w:r>
          </w:p>
        </w:tc>
        <w:tc>
          <w:tcPr>
            <w:tcW w:w="2694" w:type="dxa"/>
          </w:tcPr>
          <w:p w14:paraId="24C0BAA8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pomiar przewodnictwa elektrycznego badanych substancji;</w:t>
            </w:r>
          </w:p>
          <w:p w14:paraId="10C57236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podstawowe różnice we właściwościach pomiędzy związkami o różnej budowie;</w:t>
            </w:r>
          </w:p>
          <w:p w14:paraId="409ACB5B" w14:textId="01BB376B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rodzaj wiązania         w związku chemicznym.</w:t>
            </w:r>
          </w:p>
        </w:tc>
        <w:tc>
          <w:tcPr>
            <w:tcW w:w="2455" w:type="dxa"/>
          </w:tcPr>
          <w:p w14:paraId="0649C76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właściwości związków kowalencyjnych       i jonowych (stan skupienia, rozpuszczalność</w:t>
            </w:r>
          </w:p>
          <w:p w14:paraId="5772C754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 wodzie, temperaturę topnienia i temperaturę wrzenia, przewodnictwo ciepła i przewodnictwo elektryczności);</w:t>
            </w:r>
          </w:p>
          <w:p w14:paraId="59C3EB09" w14:textId="6955D259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pomiar przewodnictwa elektrycznego badanych substancji oraz zapisuje obserwacje i wnioski.</w:t>
            </w:r>
          </w:p>
        </w:tc>
        <w:tc>
          <w:tcPr>
            <w:tcW w:w="2648" w:type="dxa"/>
          </w:tcPr>
          <w:p w14:paraId="1C738005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korzysta z materiałów źródłowych (podręcznik, tablice chemiczne, karty charakterystyk) do zdobywania informacji            o właściwościach związków chemicznych;</w:t>
            </w:r>
          </w:p>
          <w:p w14:paraId="1602F192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różnice pomiędzy rodzajami wiązań;</w:t>
            </w:r>
          </w:p>
          <w:p w14:paraId="7F4C0BC5" w14:textId="550A90C6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zależności pomiędzy rodzajami wiązań a właściwościami danego związku chemicznego.</w:t>
            </w:r>
          </w:p>
        </w:tc>
        <w:tc>
          <w:tcPr>
            <w:tcW w:w="2493" w:type="dxa"/>
          </w:tcPr>
          <w:p w14:paraId="5F656E46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przewiduje właściwości związku na podstawie rodzaju wiązań;</w:t>
            </w:r>
          </w:p>
          <w:p w14:paraId="16BAF978" w14:textId="51445F6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właściwości wybranego związku.</w:t>
            </w:r>
          </w:p>
        </w:tc>
      </w:tr>
      <w:tr w:rsidR="00BA5269" w:rsidRPr="001C0398" w14:paraId="38B83ACB" w14:textId="77777777" w:rsidTr="00BA5269">
        <w:tc>
          <w:tcPr>
            <w:tcW w:w="846" w:type="dxa"/>
          </w:tcPr>
          <w:p w14:paraId="2ECE6152" w14:textId="470CC271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1701" w:type="dxa"/>
          </w:tcPr>
          <w:p w14:paraId="3E785FA8" w14:textId="4F8C429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Wartościowość pierwiastków              w związkach chemicznych</w:t>
            </w:r>
          </w:p>
        </w:tc>
        <w:tc>
          <w:tcPr>
            <w:tcW w:w="2551" w:type="dxa"/>
          </w:tcPr>
          <w:p w14:paraId="52E37704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definiuje pojęcie: wartościowość oraz indeks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stechiometryczny;</w:t>
            </w:r>
          </w:p>
          <w:p w14:paraId="7B59BE5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wartościowość pierwiastków w wolnym stanie;</w:t>
            </w:r>
          </w:p>
          <w:p w14:paraId="3CE7693E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symbole pierwiastków chemicznych;</w:t>
            </w:r>
          </w:p>
          <w:p w14:paraId="14BD495E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na podstawie układu okresowego wartościowość dla pierwiastków grup głównych;</w:t>
            </w:r>
          </w:p>
          <w:p w14:paraId="653AE7B4" w14:textId="399050EF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proste zapisy, takie jak: 2H i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 oraz 2H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AFFCFE4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ustala dla związków dwupierwiastkowych (np. tlenków) wzór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sumaryczny na podstawie wartościowości oraz wartościowość na podstawie wzoru sumarycznego;</w:t>
            </w:r>
          </w:p>
          <w:p w14:paraId="53AE85F6" w14:textId="72D7526A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nazwę oraz wzór sumaryczny prostego związku dwupierwiastkowego.</w:t>
            </w:r>
          </w:p>
        </w:tc>
        <w:tc>
          <w:tcPr>
            <w:tcW w:w="2455" w:type="dxa"/>
          </w:tcPr>
          <w:p w14:paraId="49819EA0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ustala dla związków dwupierwiastkowych (np. tlenków) wzór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strukturalny na podstawie wartościowości;</w:t>
            </w:r>
          </w:p>
          <w:p w14:paraId="6956019C" w14:textId="53F2B83A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dla związków dwupierwiastkowych (np. tlenków): nazwę na podstawie wzoru sumarycznego, wzór sumaryczny na podstawie nazwy.</w:t>
            </w:r>
          </w:p>
        </w:tc>
        <w:tc>
          <w:tcPr>
            <w:tcW w:w="2648" w:type="dxa"/>
          </w:tcPr>
          <w:p w14:paraId="373EA233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wyjaśnia i wykorzystuje pojęcie: wartościowość;</w:t>
            </w:r>
          </w:p>
          <w:p w14:paraId="78E14EEC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wyznacza wartościowość pierwiastków chemicznych na podstawie związków chemicznych;</w:t>
            </w:r>
          </w:p>
          <w:p w14:paraId="2388B64F" w14:textId="769DB01D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dlaczego nie dla każdego związku chemicznego można narysować wzór strukturalny.</w:t>
            </w:r>
          </w:p>
        </w:tc>
        <w:tc>
          <w:tcPr>
            <w:tcW w:w="2493" w:type="dxa"/>
          </w:tcPr>
          <w:p w14:paraId="1A7A3675" w14:textId="77777777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podaje nazwy związków chemicznych na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podstawie ich wzorów dla przykładów           o wyższym stopniu trudności;</w:t>
            </w:r>
          </w:p>
          <w:p w14:paraId="4EC6B91C" w14:textId="5D87EBF6" w:rsidR="00BA5269" w:rsidRPr="001C0398" w:rsidRDefault="00BA5269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wzory związków chemicznych na podstawie nazwy dla przykładów             o wyższym stopniu trudności.</w:t>
            </w:r>
          </w:p>
        </w:tc>
      </w:tr>
      <w:tr w:rsidR="00E91979" w:rsidRPr="001C0398" w14:paraId="4656814D" w14:textId="77777777" w:rsidTr="00BA5269">
        <w:trPr>
          <w:trHeight w:val="281"/>
        </w:trPr>
        <w:tc>
          <w:tcPr>
            <w:tcW w:w="846" w:type="dxa"/>
          </w:tcPr>
          <w:p w14:paraId="6E365FC2" w14:textId="0F2E2CD7" w:rsidR="00E9197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542" w:type="dxa"/>
            <w:gridSpan w:val="6"/>
          </w:tcPr>
          <w:p w14:paraId="37049861" w14:textId="35E0B899" w:rsidR="00E91979" w:rsidRPr="001C0398" w:rsidRDefault="00E91979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Podsumowanie działu 3</w:t>
            </w:r>
          </w:p>
        </w:tc>
      </w:tr>
      <w:tr w:rsidR="00E91979" w:rsidRPr="001C0398" w14:paraId="31F61D51" w14:textId="77777777" w:rsidTr="00BA5269">
        <w:trPr>
          <w:trHeight w:val="281"/>
        </w:trPr>
        <w:tc>
          <w:tcPr>
            <w:tcW w:w="846" w:type="dxa"/>
          </w:tcPr>
          <w:p w14:paraId="7FAB4C6C" w14:textId="24F1D29E" w:rsidR="00E9197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42" w:type="dxa"/>
            <w:gridSpan w:val="6"/>
          </w:tcPr>
          <w:p w14:paraId="699FC930" w14:textId="77777777" w:rsidR="00E91979" w:rsidRPr="001C0398" w:rsidRDefault="00E9197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323E426A" w14:textId="77777777" w:rsidR="00E91979" w:rsidRPr="001C0398" w:rsidRDefault="00E91979" w:rsidP="0039389B">
      <w:pPr>
        <w:spacing w:line="276" w:lineRule="auto"/>
        <w:rPr>
          <w:rFonts w:ascii="Times New Roman" w:hAnsi="Times New Roman" w:cs="Times New Roman"/>
        </w:rPr>
      </w:pPr>
    </w:p>
    <w:p w14:paraId="099A7A21" w14:textId="6C29CCAA" w:rsidR="00E91979" w:rsidRPr="001C0398" w:rsidRDefault="00E91979" w:rsidP="0039389B">
      <w:pPr>
        <w:spacing w:line="276" w:lineRule="auto"/>
        <w:rPr>
          <w:rFonts w:ascii="Times New Roman" w:hAnsi="Times New Roman" w:cs="Times New Roman"/>
        </w:rPr>
      </w:pPr>
    </w:p>
    <w:p w14:paraId="1A9D8AB9" w14:textId="28DFA384" w:rsidR="00BA5269" w:rsidRPr="001C0398" w:rsidRDefault="00BA5269" w:rsidP="0039389B">
      <w:pPr>
        <w:spacing w:line="276" w:lineRule="auto"/>
        <w:rPr>
          <w:rFonts w:ascii="Times New Roman" w:hAnsi="Times New Roman" w:cs="Times New Roman"/>
        </w:rPr>
      </w:pPr>
    </w:p>
    <w:p w14:paraId="2690BD4C" w14:textId="19BAC4E2" w:rsidR="00BA5269" w:rsidRPr="001C0398" w:rsidRDefault="00BA5269" w:rsidP="0039389B">
      <w:pPr>
        <w:spacing w:line="276" w:lineRule="auto"/>
        <w:rPr>
          <w:rFonts w:ascii="Times New Roman" w:hAnsi="Times New Roman" w:cs="Times New Roman"/>
        </w:rPr>
      </w:pPr>
    </w:p>
    <w:p w14:paraId="2D1FD563" w14:textId="394A1527" w:rsidR="00BA5269" w:rsidRPr="001C0398" w:rsidRDefault="00BA5269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2835"/>
        <w:gridCol w:w="2314"/>
        <w:gridCol w:w="2648"/>
        <w:gridCol w:w="2493"/>
      </w:tblGrid>
      <w:tr w:rsidR="00BA5269" w:rsidRPr="001C0398" w14:paraId="2BF8D345" w14:textId="77777777" w:rsidTr="00BA5269">
        <w:tc>
          <w:tcPr>
            <w:tcW w:w="846" w:type="dxa"/>
            <w:vMerge w:val="restart"/>
            <w:vAlign w:val="center"/>
          </w:tcPr>
          <w:p w14:paraId="086A352B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701" w:type="dxa"/>
            <w:vMerge w:val="restart"/>
            <w:vAlign w:val="center"/>
          </w:tcPr>
          <w:p w14:paraId="6D8655E9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841" w:type="dxa"/>
            <w:gridSpan w:val="5"/>
          </w:tcPr>
          <w:p w14:paraId="559ABAB0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BA5269" w:rsidRPr="001C0398" w14:paraId="76EB985B" w14:textId="77777777" w:rsidTr="00B96A10">
        <w:tc>
          <w:tcPr>
            <w:tcW w:w="846" w:type="dxa"/>
            <w:vMerge/>
          </w:tcPr>
          <w:p w14:paraId="03CDD609" w14:textId="7777777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A98D431" w14:textId="7777777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1102C4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35" w:type="dxa"/>
          </w:tcPr>
          <w:p w14:paraId="3BA3DE10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314" w:type="dxa"/>
          </w:tcPr>
          <w:p w14:paraId="188AE2E2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232EAE20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50DADA0A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BA5269" w:rsidRPr="001C0398" w14:paraId="4FFC62BB" w14:textId="77777777" w:rsidTr="00BA5269">
        <w:tc>
          <w:tcPr>
            <w:tcW w:w="846" w:type="dxa"/>
            <w:vMerge/>
          </w:tcPr>
          <w:p w14:paraId="4740DC62" w14:textId="7777777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E538939" w14:textId="7777777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1" w:type="dxa"/>
            <w:gridSpan w:val="5"/>
          </w:tcPr>
          <w:p w14:paraId="05C41F96" w14:textId="77777777" w:rsidR="00BA5269" w:rsidRPr="001C0398" w:rsidRDefault="00BA5269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BA5269" w:rsidRPr="001C0398" w14:paraId="4B35C05E" w14:textId="77777777" w:rsidTr="00BA5269">
        <w:tc>
          <w:tcPr>
            <w:tcW w:w="15388" w:type="dxa"/>
            <w:gridSpan w:val="7"/>
          </w:tcPr>
          <w:p w14:paraId="20648457" w14:textId="1D3C19C3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4. Ważne prawa</w:t>
            </w:r>
          </w:p>
        </w:tc>
      </w:tr>
      <w:tr w:rsidR="00B96A10" w:rsidRPr="001C0398" w14:paraId="130C10B5" w14:textId="77777777" w:rsidTr="00B96A10">
        <w:tc>
          <w:tcPr>
            <w:tcW w:w="846" w:type="dxa"/>
          </w:tcPr>
          <w:p w14:paraId="6821A9EB" w14:textId="1F2D585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14:paraId="6E80790E" w14:textId="29A2BF4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Prawo stałości składu związku </w:t>
            </w:r>
            <w:r w:rsidRPr="001C0398">
              <w:rPr>
                <w:rFonts w:ascii="Times New Roman" w:hAnsi="Times New Roman" w:cs="Times New Roman"/>
              </w:rPr>
              <w:lastRenderedPageBreak/>
              <w:t>chemicznego</w:t>
            </w:r>
          </w:p>
        </w:tc>
        <w:tc>
          <w:tcPr>
            <w:tcW w:w="2551" w:type="dxa"/>
          </w:tcPr>
          <w:p w14:paraId="6390BDB7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podaje treść prawa stałości składu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związku chemicznego;</w:t>
            </w:r>
          </w:p>
          <w:p w14:paraId="42CAF4C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 prawo stałości składu na prostych przykładach;</w:t>
            </w:r>
          </w:p>
          <w:p w14:paraId="4EFAFB71" w14:textId="7F1DC504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oblicza masy cząsteczkowe prostych związków.</w:t>
            </w:r>
          </w:p>
        </w:tc>
        <w:tc>
          <w:tcPr>
            <w:tcW w:w="2835" w:type="dxa"/>
          </w:tcPr>
          <w:p w14:paraId="341C3047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ustala stosunek masowy pierwiastków                         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 dwupierwiastkowym związku chemicznym;</w:t>
            </w:r>
          </w:p>
          <w:p w14:paraId="7E7A772E" w14:textId="3874D727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oblicza skład procentowy pierwiastków                          w dwupierwiastkowym związku chemicznym na podstawie jego wzoru sumarycznego.</w:t>
            </w:r>
          </w:p>
        </w:tc>
        <w:tc>
          <w:tcPr>
            <w:tcW w:w="2314" w:type="dxa"/>
          </w:tcPr>
          <w:p w14:paraId="5EC741AD" w14:textId="793BA424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 xml:space="preserve">przeprowadza obliczenia na </w:t>
            </w:r>
            <w:r w:rsidRPr="001C0398">
              <w:rPr>
                <w:rFonts w:ascii="Times New Roman" w:hAnsi="Times New Roman" w:cs="Times New Roman"/>
              </w:rPr>
              <w:lastRenderedPageBreak/>
              <w:t>podstawie prawa stałości składu.</w:t>
            </w:r>
          </w:p>
        </w:tc>
        <w:tc>
          <w:tcPr>
            <w:tcW w:w="2648" w:type="dxa"/>
          </w:tcPr>
          <w:p w14:paraId="386DA3DF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posługuje się prawem stałości składu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związku chemicznego w odniesieniu do życia codziennego;</w:t>
            </w:r>
          </w:p>
          <w:p w14:paraId="41350466" w14:textId="61347302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ustala wzór sumaryczny związku chemicznego na podstawie podanego stosunku masowego.</w:t>
            </w:r>
          </w:p>
        </w:tc>
        <w:tc>
          <w:tcPr>
            <w:tcW w:w="2493" w:type="dxa"/>
          </w:tcPr>
          <w:p w14:paraId="738366CF" w14:textId="23040A8F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 xml:space="preserve">rozwiązuje zadania problemowe na </w:t>
            </w:r>
            <w:r w:rsidRPr="001C0398">
              <w:rPr>
                <w:rFonts w:ascii="Times New Roman" w:hAnsi="Times New Roman" w:cs="Times New Roman"/>
              </w:rPr>
              <w:lastRenderedPageBreak/>
              <w:t>podstawie prawa stałości składu związku chemicznego.</w:t>
            </w:r>
          </w:p>
        </w:tc>
      </w:tr>
      <w:tr w:rsidR="00B96A10" w:rsidRPr="001C0398" w14:paraId="24E0B3D5" w14:textId="77777777" w:rsidTr="00B96A10">
        <w:tc>
          <w:tcPr>
            <w:tcW w:w="846" w:type="dxa"/>
          </w:tcPr>
          <w:p w14:paraId="50E9ACD2" w14:textId="3CAAEDF1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29, 30</w:t>
            </w:r>
          </w:p>
        </w:tc>
        <w:tc>
          <w:tcPr>
            <w:tcW w:w="1701" w:type="dxa"/>
          </w:tcPr>
          <w:p w14:paraId="2F97CF8E" w14:textId="0476FEEF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Rodzaje reakcji chemicznych</w:t>
            </w:r>
          </w:p>
        </w:tc>
        <w:tc>
          <w:tcPr>
            <w:tcW w:w="2551" w:type="dxa"/>
          </w:tcPr>
          <w:p w14:paraId="641EDC2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pojęcia: reakcja chemiczna, reakcja syntezy, reakcja analizy, reakcja wymiany;</w:t>
            </w:r>
          </w:p>
          <w:p w14:paraId="0EEFDEDE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potrafi zdefiniować substraty   i produkty reakcji chemicznej;</w:t>
            </w:r>
          </w:p>
          <w:p w14:paraId="2345AE5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przykłady: reakcji syntezy, reakcji analizy, reakcji wymiany;</w:t>
            </w:r>
          </w:p>
          <w:p w14:paraId="79C2DAA6" w14:textId="433CE75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reakcje egzotermiczne, reakcje endotermiczne.</w:t>
            </w:r>
          </w:p>
        </w:tc>
        <w:tc>
          <w:tcPr>
            <w:tcW w:w="2835" w:type="dxa"/>
          </w:tcPr>
          <w:p w14:paraId="1284AC6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odróżnia reakcję syntezy od reakcji analizy;</w:t>
            </w:r>
          </w:p>
          <w:p w14:paraId="06D5FE07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potrafi wskazać w szeregu reakcji chemicznych konkretny rodzaj reakcji;</w:t>
            </w:r>
          </w:p>
          <w:p w14:paraId="5A7EFE86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substraty i produkty;</w:t>
            </w:r>
          </w:p>
          <w:p w14:paraId="5813B73A" w14:textId="54F74C6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na czym polegają reakcje syntezy, analizy           i wymiany.</w:t>
            </w:r>
          </w:p>
        </w:tc>
        <w:tc>
          <w:tcPr>
            <w:tcW w:w="2314" w:type="dxa"/>
          </w:tcPr>
          <w:p w14:paraId="2E3B9AB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słownie proste przykłady równań chemicznych;</w:t>
            </w:r>
          </w:p>
          <w:p w14:paraId="3FABED6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przedstawia modelowy schemat równania reakcji chemicznych;</w:t>
            </w:r>
          </w:p>
          <w:p w14:paraId="4DA00D0E" w14:textId="41C01AE1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reakcji egzotermicznych                      i endotermicznych znane        z życia codziennego.</w:t>
            </w:r>
          </w:p>
        </w:tc>
        <w:tc>
          <w:tcPr>
            <w:tcW w:w="2648" w:type="dxa"/>
          </w:tcPr>
          <w:p w14:paraId="01D410FE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wpływ katalizatora na przebieg reakcji chemicznej;</w:t>
            </w:r>
          </w:p>
          <w:p w14:paraId="3538D215" w14:textId="34A6851A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 różnicę między substratem, produktem  a katalizatorem.</w:t>
            </w:r>
          </w:p>
        </w:tc>
        <w:tc>
          <w:tcPr>
            <w:tcW w:w="2493" w:type="dxa"/>
          </w:tcPr>
          <w:p w14:paraId="7697AA81" w14:textId="00150460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na podstawie równania reakcji lub opisu jej przebiegu odróżnia reagenty (substraty i produkty) od katalizatora;</w:t>
            </w:r>
          </w:p>
          <w:p w14:paraId="4058AC8F" w14:textId="337518CA" w:rsidR="00B96A10" w:rsidRPr="001C0398" w:rsidRDefault="00B96A10" w:rsidP="0039389B">
            <w:pPr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 rolę katalizatora.</w:t>
            </w:r>
          </w:p>
        </w:tc>
      </w:tr>
      <w:tr w:rsidR="00B96A10" w:rsidRPr="001C0398" w14:paraId="05E9351A" w14:textId="77777777" w:rsidTr="00B96A10">
        <w:tc>
          <w:tcPr>
            <w:tcW w:w="846" w:type="dxa"/>
          </w:tcPr>
          <w:p w14:paraId="5B5FA99A" w14:textId="2E44D606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31, 32</w:t>
            </w:r>
          </w:p>
        </w:tc>
        <w:tc>
          <w:tcPr>
            <w:tcW w:w="1701" w:type="dxa"/>
          </w:tcPr>
          <w:p w14:paraId="7FFA4DC3" w14:textId="21D37973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Zapisywanie                i odczytywanie przebiegu reakcji chemicznej</w:t>
            </w:r>
          </w:p>
        </w:tc>
        <w:tc>
          <w:tcPr>
            <w:tcW w:w="2551" w:type="dxa"/>
          </w:tcPr>
          <w:p w14:paraId="48E6FF6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współczynnik stechiometryczny, indeks stechiometryczny;</w:t>
            </w:r>
          </w:p>
          <w:p w14:paraId="60DFF47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podaje przykłady różnych rodzajów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reakcji (syntezy, analizy, wymiany);</w:t>
            </w:r>
          </w:p>
          <w:p w14:paraId="0AB27D5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substraty i produkty;</w:t>
            </w:r>
          </w:p>
          <w:p w14:paraId="3172C3D0" w14:textId="7C7EE245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interpretuje zapisy, np. H2, 2 H, 2 H2.</w:t>
            </w:r>
          </w:p>
        </w:tc>
        <w:tc>
          <w:tcPr>
            <w:tcW w:w="2835" w:type="dxa"/>
          </w:tcPr>
          <w:p w14:paraId="2ABB5A5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uzgadnia współczynniki stechiometryczne w prostych równaniach;</w:t>
            </w:r>
          </w:p>
          <w:p w14:paraId="70859D6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proste równania reakcji chemicznych;</w:t>
            </w:r>
          </w:p>
          <w:p w14:paraId="69B4CEAD" w14:textId="6D139D30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wyjaśnia znaczenie współczynnika stechiometrycznego i indeksu stechiometrycznego.</w:t>
            </w:r>
          </w:p>
        </w:tc>
        <w:tc>
          <w:tcPr>
            <w:tcW w:w="2314" w:type="dxa"/>
          </w:tcPr>
          <w:p w14:paraId="3141E5C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zapisuje i odczytuje proste równania reakcji chemicznych w formie cząsteczkowej;</w:t>
            </w:r>
          </w:p>
          <w:p w14:paraId="2C38C7B5" w14:textId="48196C52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układa równania reakcji chemicznych zapisanych słownie i przedstawionych     w postaci modeli.</w:t>
            </w:r>
          </w:p>
        </w:tc>
        <w:tc>
          <w:tcPr>
            <w:tcW w:w="2648" w:type="dxa"/>
          </w:tcPr>
          <w:p w14:paraId="125D5BE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zapisuje i odczytuje równania reakcji chemicznych               o większym stopniu trudności;</w:t>
            </w:r>
          </w:p>
          <w:p w14:paraId="5166125B" w14:textId="229ABBA1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odczytuje przebieg reakcji chemicznej z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udziałem związków o budowie jonowej.</w:t>
            </w:r>
          </w:p>
        </w:tc>
        <w:tc>
          <w:tcPr>
            <w:tcW w:w="2493" w:type="dxa"/>
          </w:tcPr>
          <w:p w14:paraId="251CD0C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uzupełnia współczynniki stechiometryczne równań reakcji chemicznych               o wyższym stopniu trudności;</w:t>
            </w:r>
          </w:p>
          <w:p w14:paraId="17F750F3" w14:textId="5D81379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rozwiązuje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chemigrafy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.</w:t>
            </w:r>
          </w:p>
        </w:tc>
      </w:tr>
      <w:tr w:rsidR="00B96A10" w:rsidRPr="001C0398" w14:paraId="743B3853" w14:textId="77777777" w:rsidTr="00B96A10">
        <w:tc>
          <w:tcPr>
            <w:tcW w:w="846" w:type="dxa"/>
          </w:tcPr>
          <w:p w14:paraId="5EA6CA1C" w14:textId="413F17B1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</w:tcPr>
          <w:p w14:paraId="3FA47FB2" w14:textId="2C7CA7BC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Prawo zachowania masy</w:t>
            </w:r>
          </w:p>
        </w:tc>
        <w:tc>
          <w:tcPr>
            <w:tcW w:w="2551" w:type="dxa"/>
          </w:tcPr>
          <w:p w14:paraId="50AFAFB4" w14:textId="59C914C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prawo zachowania masy.</w:t>
            </w:r>
          </w:p>
        </w:tc>
        <w:tc>
          <w:tcPr>
            <w:tcW w:w="2835" w:type="dxa"/>
          </w:tcPr>
          <w:p w14:paraId="7F538A80" w14:textId="31DA054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proste obliczenia oparte na prawie zachowania masy.</w:t>
            </w:r>
          </w:p>
        </w:tc>
        <w:tc>
          <w:tcPr>
            <w:tcW w:w="2314" w:type="dxa"/>
          </w:tcPr>
          <w:p w14:paraId="3F47DEC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stosuje prawo zachowania masy w zadaniach tekstowych;</w:t>
            </w:r>
          </w:p>
          <w:p w14:paraId="58BB5469" w14:textId="433AAE85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doświadczenia potwierdzające zasadność prawa zachowania masy.</w:t>
            </w:r>
          </w:p>
        </w:tc>
        <w:tc>
          <w:tcPr>
            <w:tcW w:w="2648" w:type="dxa"/>
          </w:tcPr>
          <w:p w14:paraId="3D45F49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równania reakcji chemicznej zgodnie z prawem zachowania masy;</w:t>
            </w:r>
          </w:p>
          <w:p w14:paraId="2A8BAD0B" w14:textId="3FC426C2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oparte na prawie zachowania masy        i prawie stałości składu związku chemicznego            w zadaniach tekstowych.</w:t>
            </w:r>
          </w:p>
        </w:tc>
        <w:tc>
          <w:tcPr>
            <w:tcW w:w="2493" w:type="dxa"/>
          </w:tcPr>
          <w:p w14:paraId="2D7B74C3" w14:textId="462AA0C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potwierdzić prawo zachowania masy.</w:t>
            </w:r>
          </w:p>
        </w:tc>
      </w:tr>
      <w:tr w:rsidR="00B96A10" w:rsidRPr="001C0398" w14:paraId="4E7C69A4" w14:textId="77777777" w:rsidTr="00B96A10">
        <w:tc>
          <w:tcPr>
            <w:tcW w:w="846" w:type="dxa"/>
          </w:tcPr>
          <w:p w14:paraId="7E78A37F" w14:textId="40DE7DB3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34, 35</w:t>
            </w:r>
          </w:p>
        </w:tc>
        <w:tc>
          <w:tcPr>
            <w:tcW w:w="1701" w:type="dxa"/>
          </w:tcPr>
          <w:p w14:paraId="752534EC" w14:textId="328925C1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Obliczenia stechiometryczne</w:t>
            </w:r>
          </w:p>
        </w:tc>
        <w:tc>
          <w:tcPr>
            <w:tcW w:w="2551" w:type="dxa"/>
          </w:tcPr>
          <w:p w14:paraId="527A1BE7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oblicza masy cząsteczkowe (cząsteczek i związków chemicznych) na podstawie mas pierwiastków wchodzących w ich skład;</w:t>
            </w:r>
          </w:p>
          <w:p w14:paraId="318D4F0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równania reakcji chemicznych;</w:t>
            </w:r>
          </w:p>
          <w:p w14:paraId="2F6C3041" w14:textId="151C83E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dobiera współczynniki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stechiometryczne.</w:t>
            </w:r>
          </w:p>
        </w:tc>
        <w:tc>
          <w:tcPr>
            <w:tcW w:w="2835" w:type="dxa"/>
          </w:tcPr>
          <w:p w14:paraId="01FDD52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stosuje prawa chemiczne (prawo stałości składu i prawo zachowania masy) do prostych obliczeń;</w:t>
            </w:r>
          </w:p>
          <w:p w14:paraId="64840474" w14:textId="01E7A3B3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proste obliczenia z wykorzystaniem równań reakcji chemicznych.</w:t>
            </w:r>
          </w:p>
        </w:tc>
        <w:tc>
          <w:tcPr>
            <w:tcW w:w="2314" w:type="dxa"/>
          </w:tcPr>
          <w:p w14:paraId="37ABC3FD" w14:textId="6388A71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dokonuje obliczeń związanych ze stechiometrią wzoru chemicznego i wykonuje równanie reakcji chemicznej.</w:t>
            </w:r>
          </w:p>
        </w:tc>
        <w:tc>
          <w:tcPr>
            <w:tcW w:w="2648" w:type="dxa"/>
          </w:tcPr>
          <w:p w14:paraId="538A7F53" w14:textId="2239A815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do trudniejszych zadań                z tematyki działu 4.</w:t>
            </w:r>
          </w:p>
        </w:tc>
        <w:tc>
          <w:tcPr>
            <w:tcW w:w="2493" w:type="dxa"/>
          </w:tcPr>
          <w:p w14:paraId="034378C2" w14:textId="18F1E71A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do bardzo trudnych zadań, np. problemowych z tematyki działu 4.</w:t>
            </w:r>
          </w:p>
        </w:tc>
      </w:tr>
      <w:tr w:rsidR="00BA5269" w:rsidRPr="001C0398" w14:paraId="60062175" w14:textId="77777777" w:rsidTr="00BA5269">
        <w:trPr>
          <w:trHeight w:val="281"/>
        </w:trPr>
        <w:tc>
          <w:tcPr>
            <w:tcW w:w="846" w:type="dxa"/>
          </w:tcPr>
          <w:p w14:paraId="1EECC00A" w14:textId="6F155153" w:rsidR="00BA5269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542" w:type="dxa"/>
            <w:gridSpan w:val="6"/>
          </w:tcPr>
          <w:p w14:paraId="7B900B15" w14:textId="19BBE508" w:rsidR="00BA5269" w:rsidRPr="001C0398" w:rsidRDefault="00BA5269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Podsumowanie działu </w:t>
            </w:r>
            <w:r w:rsidR="00B96A10" w:rsidRPr="001C0398">
              <w:rPr>
                <w:rFonts w:ascii="Times New Roman" w:hAnsi="Times New Roman" w:cs="Times New Roman"/>
              </w:rPr>
              <w:t>4</w:t>
            </w:r>
          </w:p>
        </w:tc>
      </w:tr>
      <w:tr w:rsidR="00BA5269" w:rsidRPr="001C0398" w14:paraId="22C4166B" w14:textId="77777777" w:rsidTr="00BA5269">
        <w:trPr>
          <w:trHeight w:val="281"/>
        </w:trPr>
        <w:tc>
          <w:tcPr>
            <w:tcW w:w="846" w:type="dxa"/>
          </w:tcPr>
          <w:p w14:paraId="663E7705" w14:textId="1A824043" w:rsidR="00BA5269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42" w:type="dxa"/>
            <w:gridSpan w:val="6"/>
          </w:tcPr>
          <w:p w14:paraId="0568DBC7" w14:textId="77777777" w:rsidR="00BA5269" w:rsidRPr="001C0398" w:rsidRDefault="00BA5269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6A1A3901" w14:textId="11E81785" w:rsidR="00BA5269" w:rsidRPr="001C0398" w:rsidRDefault="00BA5269" w:rsidP="0039389B">
      <w:pPr>
        <w:spacing w:line="276" w:lineRule="auto"/>
        <w:rPr>
          <w:rFonts w:ascii="Times New Roman" w:hAnsi="Times New Roman" w:cs="Times New Roman"/>
        </w:rPr>
      </w:pPr>
    </w:p>
    <w:p w14:paraId="0FDB003E" w14:textId="5FA50378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p w14:paraId="5882EE3B" w14:textId="30D7EADC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p w14:paraId="6659CE37" w14:textId="77777777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2835"/>
        <w:gridCol w:w="2314"/>
        <w:gridCol w:w="2648"/>
        <w:gridCol w:w="2493"/>
      </w:tblGrid>
      <w:tr w:rsidR="00B96A10" w:rsidRPr="001C0398" w14:paraId="312FBBB9" w14:textId="77777777" w:rsidTr="00B31B32">
        <w:tc>
          <w:tcPr>
            <w:tcW w:w="846" w:type="dxa"/>
            <w:vMerge w:val="restart"/>
            <w:vAlign w:val="center"/>
          </w:tcPr>
          <w:p w14:paraId="38DF2F5B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701" w:type="dxa"/>
            <w:vMerge w:val="restart"/>
            <w:vAlign w:val="center"/>
          </w:tcPr>
          <w:p w14:paraId="6528882E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841" w:type="dxa"/>
            <w:gridSpan w:val="5"/>
          </w:tcPr>
          <w:p w14:paraId="5EFD298C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B96A10" w:rsidRPr="001C0398" w14:paraId="6FC4D28A" w14:textId="77777777" w:rsidTr="00B31B32">
        <w:tc>
          <w:tcPr>
            <w:tcW w:w="846" w:type="dxa"/>
            <w:vMerge/>
          </w:tcPr>
          <w:p w14:paraId="0F417636" w14:textId="7777777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D60AC77" w14:textId="7777777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C52992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35" w:type="dxa"/>
          </w:tcPr>
          <w:p w14:paraId="06D8A5CD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314" w:type="dxa"/>
          </w:tcPr>
          <w:p w14:paraId="405D6232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598CDEE5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0C4FE304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B96A10" w:rsidRPr="001C0398" w14:paraId="4A5A5CB8" w14:textId="77777777" w:rsidTr="00B31B32">
        <w:tc>
          <w:tcPr>
            <w:tcW w:w="846" w:type="dxa"/>
            <w:vMerge/>
          </w:tcPr>
          <w:p w14:paraId="6CCDD9E9" w14:textId="7777777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02DC17F" w14:textId="7777777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1" w:type="dxa"/>
            <w:gridSpan w:val="5"/>
          </w:tcPr>
          <w:p w14:paraId="6664F6BB" w14:textId="77777777" w:rsidR="00B96A10" w:rsidRPr="001C0398" w:rsidRDefault="00B96A10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B96A10" w:rsidRPr="001C0398" w14:paraId="329D102E" w14:textId="77777777" w:rsidTr="00B31B32">
        <w:tc>
          <w:tcPr>
            <w:tcW w:w="15388" w:type="dxa"/>
            <w:gridSpan w:val="7"/>
          </w:tcPr>
          <w:p w14:paraId="07A3D132" w14:textId="24B34E5E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5. Gazy i tlenki</w:t>
            </w:r>
          </w:p>
        </w:tc>
      </w:tr>
      <w:tr w:rsidR="00B96A10" w:rsidRPr="001C0398" w14:paraId="1628AD0E" w14:textId="77777777" w:rsidTr="00B31B32">
        <w:tc>
          <w:tcPr>
            <w:tcW w:w="846" w:type="dxa"/>
          </w:tcPr>
          <w:p w14:paraId="4E828436" w14:textId="14FAA84A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14:paraId="0016DABF" w14:textId="6F16E5B0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Powietrze, gazy szlachetne</w:t>
            </w:r>
          </w:p>
        </w:tc>
        <w:tc>
          <w:tcPr>
            <w:tcW w:w="2551" w:type="dxa"/>
          </w:tcPr>
          <w:p w14:paraId="5C7683B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skład powietrza;</w:t>
            </w:r>
          </w:p>
          <w:p w14:paraId="49A85AE6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podstawowe właściwości powietrza;</w:t>
            </w:r>
          </w:p>
          <w:p w14:paraId="5AB40BB6" w14:textId="70F87C51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obecność, znaczenie i rolę powietrza w przyrodzie;</w:t>
            </w:r>
          </w:p>
          <w:p w14:paraId="48321D0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 układzie okresowym pierwiastków gazy szlachetne;</w:t>
            </w:r>
          </w:p>
          <w:p w14:paraId="7DB15F8B" w14:textId="458FB20A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wymienia kilka przykładów gazów szlachetnych.</w:t>
            </w:r>
          </w:p>
        </w:tc>
        <w:tc>
          <w:tcPr>
            <w:tcW w:w="2835" w:type="dxa"/>
          </w:tcPr>
          <w:p w14:paraId="34ADFB1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czym jest powietrze;</w:t>
            </w:r>
          </w:p>
          <w:p w14:paraId="1186191E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powietrza;</w:t>
            </w:r>
          </w:p>
          <w:p w14:paraId="607E481F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fizyczne gazów szlachetnych;</w:t>
            </w:r>
          </w:p>
          <w:p w14:paraId="7E171961" w14:textId="67A1BE40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wymienia zastosowanie wybranych gazów szlachetnych.</w:t>
            </w:r>
          </w:p>
        </w:tc>
        <w:tc>
          <w:tcPr>
            <w:tcW w:w="2314" w:type="dxa"/>
          </w:tcPr>
          <w:p w14:paraId="430C9A2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doświadczenie potwierdzające fakt, że powietrze jest mieszaniną;</w:t>
            </w:r>
          </w:p>
          <w:p w14:paraId="573588EF" w14:textId="5582C280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wyjaśnia, dlaczego gazy szlachetne są mało aktywne chemicznie.</w:t>
            </w:r>
          </w:p>
        </w:tc>
        <w:tc>
          <w:tcPr>
            <w:tcW w:w="2648" w:type="dxa"/>
          </w:tcPr>
          <w:p w14:paraId="146C9DC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czy skład powietrza jest stały czy zmienny;</w:t>
            </w:r>
          </w:p>
          <w:p w14:paraId="25ED25F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rolę pary wodnej        w powietrzu;</w:t>
            </w:r>
          </w:p>
          <w:p w14:paraId="2F45A9FA" w14:textId="15D5822B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projektuje doświadczenie pozwalające wykryć parę wodną w powietrzu.</w:t>
            </w:r>
          </w:p>
        </w:tc>
        <w:tc>
          <w:tcPr>
            <w:tcW w:w="2493" w:type="dxa"/>
          </w:tcPr>
          <w:p w14:paraId="3AEF698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badające właściwości powietrza i niektórych jego składników;</w:t>
            </w:r>
          </w:p>
          <w:p w14:paraId="0DAFA1C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związane ze składem procentowym powietrza;</w:t>
            </w:r>
          </w:p>
          <w:p w14:paraId="1E96B19E" w14:textId="25DE2B4F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przewiduje różnice w gęstości składników powietrza.</w:t>
            </w:r>
          </w:p>
        </w:tc>
      </w:tr>
      <w:tr w:rsidR="00B96A10" w:rsidRPr="001C0398" w14:paraId="045BDB5B" w14:textId="77777777" w:rsidTr="00B31B32">
        <w:tc>
          <w:tcPr>
            <w:tcW w:w="846" w:type="dxa"/>
          </w:tcPr>
          <w:p w14:paraId="31839D78" w14:textId="0FF7665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14:paraId="213CE4F4" w14:textId="211DCD1B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Tlen</w:t>
            </w:r>
          </w:p>
        </w:tc>
        <w:tc>
          <w:tcPr>
            <w:tcW w:w="2551" w:type="dxa"/>
          </w:tcPr>
          <w:p w14:paraId="0F5252D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odczytuje z układu okresowego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pierwiastków informacje o tlenie;</w:t>
            </w:r>
          </w:p>
          <w:p w14:paraId="643FAC6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tlenu;</w:t>
            </w:r>
          </w:p>
          <w:p w14:paraId="79C6107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sposób identyfikacji tlenu;</w:t>
            </w:r>
          </w:p>
          <w:p w14:paraId="3E7344CE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zastosowania tlenu;</w:t>
            </w:r>
          </w:p>
          <w:p w14:paraId="6E8DC17E" w14:textId="67237211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duże znaczenie tlenu w życiu organizmów żywych.</w:t>
            </w:r>
          </w:p>
        </w:tc>
        <w:tc>
          <w:tcPr>
            <w:tcW w:w="2835" w:type="dxa"/>
          </w:tcPr>
          <w:p w14:paraId="55DBF13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opisuje budowę cząsteczki tlenu;</w:t>
            </w:r>
          </w:p>
          <w:p w14:paraId="71C161D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wymienia właściwości tlenu   w podziale na fizyczne             i chemiczne;</w:t>
            </w:r>
          </w:p>
          <w:p w14:paraId="22D3119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doświadczenie badające szybkość korozji metali;</w:t>
            </w:r>
          </w:p>
          <w:p w14:paraId="1656358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proces rdzewienia;</w:t>
            </w:r>
          </w:p>
          <w:p w14:paraId="215713CC" w14:textId="044F6E6F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czynniki środowiska, które powodują korozję.</w:t>
            </w:r>
          </w:p>
        </w:tc>
        <w:tc>
          <w:tcPr>
            <w:tcW w:w="2314" w:type="dxa"/>
          </w:tcPr>
          <w:p w14:paraId="764C404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projektuje i przeprowadza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doświadczenie polegające na otrzymaniu tlenu;</w:t>
            </w:r>
          </w:p>
          <w:p w14:paraId="664A1D0F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rolę tlenu                   w przyrodzie;</w:t>
            </w:r>
          </w:p>
          <w:p w14:paraId="4449B6A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czynniki, które przyspieszają korozję;</w:t>
            </w:r>
          </w:p>
          <w:p w14:paraId="5238DBBB" w14:textId="5AF19F60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1" w:line="276" w:lineRule="auto"/>
              <w:ind w:left="370" w:right="105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proponuje sposoby zabezpieczania przed rdzewieniem produktów zawierających żelazo.</w:t>
            </w:r>
          </w:p>
        </w:tc>
        <w:tc>
          <w:tcPr>
            <w:tcW w:w="2648" w:type="dxa"/>
          </w:tcPr>
          <w:p w14:paraId="027C1D3D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projektuje doświadczenia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pozwalające otrzymać tlen (innymi metodami);</w:t>
            </w:r>
          </w:p>
          <w:p w14:paraId="79A999FE" w14:textId="6E7A6E32" w:rsidR="00B96A10" w:rsidRPr="001C0398" w:rsidRDefault="00B96A10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zapisuje równania reakcji otrzymywania tlenu.</w:t>
            </w:r>
          </w:p>
        </w:tc>
        <w:tc>
          <w:tcPr>
            <w:tcW w:w="2493" w:type="dxa"/>
          </w:tcPr>
          <w:p w14:paraId="69E2677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projektuje doświadczenie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badające wpływ różnych czynników na szybkość korozji;</w:t>
            </w:r>
          </w:p>
          <w:p w14:paraId="728C1DB0" w14:textId="2DA8B912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na podstawie właściwości proponuje sposób laboratoryjny zbierania tlenku węgla(IV).</w:t>
            </w:r>
          </w:p>
        </w:tc>
      </w:tr>
      <w:tr w:rsidR="00B96A10" w:rsidRPr="001C0398" w14:paraId="698E151D" w14:textId="77777777" w:rsidTr="00B31B32">
        <w:tc>
          <w:tcPr>
            <w:tcW w:w="846" w:type="dxa"/>
          </w:tcPr>
          <w:p w14:paraId="52FAF39F" w14:textId="15DB4D30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</w:tcPr>
          <w:p w14:paraId="0060F222" w14:textId="192CDF44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Tlenek węgla(IV)</w:t>
            </w:r>
          </w:p>
        </w:tc>
        <w:tc>
          <w:tcPr>
            <w:tcW w:w="2551" w:type="dxa"/>
          </w:tcPr>
          <w:p w14:paraId="697DE959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budowę tlenku węgla(IV);</w:t>
            </w:r>
          </w:p>
          <w:p w14:paraId="1E6DFDA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tlenku węgla(IV);</w:t>
            </w:r>
          </w:p>
          <w:p w14:paraId="7CA804D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wybraną metodę otrzymywania tlenku węgla(IV);</w:t>
            </w:r>
          </w:p>
          <w:p w14:paraId="54CDC56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sposób identyfikacji tlenku węgla(IV);</w:t>
            </w:r>
          </w:p>
          <w:p w14:paraId="69921A6B" w14:textId="7519F30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zastosowania tlenku węgla(IV).</w:t>
            </w:r>
          </w:p>
        </w:tc>
        <w:tc>
          <w:tcPr>
            <w:tcW w:w="2835" w:type="dxa"/>
          </w:tcPr>
          <w:p w14:paraId="7F8D36BF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tlenku węgla(IV) z podziałem na fizyczne i chemiczne;</w:t>
            </w:r>
          </w:p>
          <w:p w14:paraId="677A2A1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źródła tlenku węgla(IV);</w:t>
            </w:r>
          </w:p>
          <w:p w14:paraId="54AE3D3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znaczenie tlenku węgla(IV) dla organizmów żywych;</w:t>
            </w:r>
          </w:p>
          <w:p w14:paraId="3B6FB7B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jak wykryć tlenek węgla(IV) w powietrzu wydychanym z płuc;</w:t>
            </w:r>
          </w:p>
          <w:p w14:paraId="47E85CB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obieg tlenu                 w przyrodzie;</w:t>
            </w:r>
          </w:p>
          <w:p w14:paraId="44CB6B6E" w14:textId="3839EC3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opisuje obieg węgla               w przyrodzie.</w:t>
            </w:r>
          </w:p>
        </w:tc>
        <w:tc>
          <w:tcPr>
            <w:tcW w:w="2314" w:type="dxa"/>
          </w:tcPr>
          <w:p w14:paraId="2128C17F" w14:textId="26E4D026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projektuje i przeprowadza doświadczenie pozwalające otrzymać tlenek węgla(IV);</w:t>
            </w:r>
          </w:p>
          <w:p w14:paraId="3393D6BE" w14:textId="4628D0F3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i przeprowadza doświadczenie pozwalające wykryć tlenek węgla(IV) (np.  w powietrzu wydychanym       z płuc);</w:t>
            </w:r>
          </w:p>
          <w:p w14:paraId="49A1F3F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wyjaśnia, co to jest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woda wapienna;</w:t>
            </w:r>
          </w:p>
          <w:p w14:paraId="651831E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obieg węgla             w przyrodzie;</w:t>
            </w:r>
          </w:p>
          <w:p w14:paraId="57AB7CAF" w14:textId="6C3E4998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obieg tlenu              w przyrodzie.</w:t>
            </w:r>
          </w:p>
        </w:tc>
        <w:tc>
          <w:tcPr>
            <w:tcW w:w="2648" w:type="dxa"/>
          </w:tcPr>
          <w:p w14:paraId="2C9A49A6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pisze równania reakcji otrzymywania tlenku węgla(IV) (np. rozkład węglanów, reakcja węglanu wapnia         z kwasem solnym);</w:t>
            </w:r>
          </w:p>
          <w:p w14:paraId="360841D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właściwości tlenu   i tlenku węgla(IV);</w:t>
            </w:r>
          </w:p>
          <w:p w14:paraId="75D2BB7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jak działa tlenek węgla(II) na organizm człowieka;</w:t>
            </w:r>
          </w:p>
          <w:p w14:paraId="3C1CB6FA" w14:textId="306E55F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znaczenie procesu fotosyntezy.</w:t>
            </w:r>
          </w:p>
        </w:tc>
        <w:tc>
          <w:tcPr>
            <w:tcW w:w="2493" w:type="dxa"/>
          </w:tcPr>
          <w:p w14:paraId="13E5A6B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innymi metodami otrzymać tlenek węgla(IV);</w:t>
            </w:r>
          </w:p>
          <w:p w14:paraId="2497AB29" w14:textId="6C38E80F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na podstawie właściwości proponuje sposób laboratoryjny zbierania tlenku węgla(IV).</w:t>
            </w:r>
          </w:p>
        </w:tc>
      </w:tr>
      <w:tr w:rsidR="00B96A10" w:rsidRPr="001C0398" w14:paraId="78CAB564" w14:textId="77777777" w:rsidTr="00B31B32">
        <w:tc>
          <w:tcPr>
            <w:tcW w:w="846" w:type="dxa"/>
          </w:tcPr>
          <w:p w14:paraId="0ACCF5D8" w14:textId="2D258A6B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701" w:type="dxa"/>
          </w:tcPr>
          <w:p w14:paraId="7400200E" w14:textId="143BE8D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Wodór – gaz               o najmniejszej gęstości</w:t>
            </w:r>
          </w:p>
        </w:tc>
        <w:tc>
          <w:tcPr>
            <w:tcW w:w="2551" w:type="dxa"/>
          </w:tcPr>
          <w:p w14:paraId="59603BE6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wie i wymienia, gdzie występuje wodór;</w:t>
            </w:r>
          </w:p>
          <w:p w14:paraId="5BE6BE7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zasady postępowania      z wodorem;</w:t>
            </w:r>
          </w:p>
          <w:p w14:paraId="3E24F7B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wodoru;</w:t>
            </w:r>
          </w:p>
          <w:p w14:paraId="2B406C0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budowę cząsteczki wodoru;</w:t>
            </w:r>
          </w:p>
          <w:p w14:paraId="617CC04D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metodę laboratoryjną identyfikacji wodoru;</w:t>
            </w:r>
          </w:p>
          <w:p w14:paraId="09EA249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poznaną na lekcji metodę otrzymywania wodoru;</w:t>
            </w:r>
          </w:p>
          <w:p w14:paraId="768972F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zastosowania wybranych wodorków niemetali (amoniaku, chlorowodoru, siarkowodoru);</w:t>
            </w:r>
          </w:p>
          <w:p w14:paraId="43DAA8F4" w14:textId="120B5E19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zastosowanie wodoru.</w:t>
            </w:r>
          </w:p>
        </w:tc>
        <w:tc>
          <w:tcPr>
            <w:tcW w:w="2835" w:type="dxa"/>
          </w:tcPr>
          <w:p w14:paraId="592590C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wodoru   w podziale na fizyczne             i chemiczne;</w:t>
            </w:r>
          </w:p>
          <w:p w14:paraId="112F851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bada właściwości wodoru;</w:t>
            </w:r>
          </w:p>
          <w:p w14:paraId="6710E38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równania reakcji otrzymywania wodoru;</w:t>
            </w:r>
          </w:p>
          <w:p w14:paraId="369079D3" w14:textId="0DF5594F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fizyczne wybranych wodorków niemetali (amoniaku, chlorowodoru, siarkowodoru).</w:t>
            </w:r>
          </w:p>
        </w:tc>
        <w:tc>
          <w:tcPr>
            <w:tcW w:w="2314" w:type="dxa"/>
          </w:tcPr>
          <w:p w14:paraId="186FE61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równania reakcji otrzymywania wodoru;</w:t>
            </w:r>
          </w:p>
          <w:p w14:paraId="17DA072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i odczytuje równania syntezy wodorków niemetali;</w:t>
            </w:r>
          </w:p>
          <w:p w14:paraId="22500E26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z różnych źródeł informacje o właściwościach wodoru;</w:t>
            </w:r>
          </w:p>
          <w:p w14:paraId="743B9221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równanie spalania wodoru;</w:t>
            </w:r>
          </w:p>
          <w:p w14:paraId="597CC7BB" w14:textId="2C620363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gęstość wodoru     z gęstością innych znanych mu gazów.</w:t>
            </w:r>
          </w:p>
        </w:tc>
        <w:tc>
          <w:tcPr>
            <w:tcW w:w="2648" w:type="dxa"/>
          </w:tcPr>
          <w:p w14:paraId="4728A92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otrzymać wodór innymi metodami;</w:t>
            </w:r>
          </w:p>
          <w:p w14:paraId="7DED51B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właściwości tlenu   i wodoru;</w:t>
            </w:r>
          </w:p>
          <w:p w14:paraId="68C3B446" w14:textId="1464EDE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dlaczego z wodorem należy obchodzić się ostrożnie.</w:t>
            </w:r>
          </w:p>
        </w:tc>
        <w:tc>
          <w:tcPr>
            <w:tcW w:w="2493" w:type="dxa"/>
          </w:tcPr>
          <w:p w14:paraId="36E7E1B5" w14:textId="1AFB13AA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wybrane właściwości wodoru.</w:t>
            </w:r>
          </w:p>
        </w:tc>
      </w:tr>
      <w:tr w:rsidR="00B96A10" w:rsidRPr="001C0398" w14:paraId="4F8E4359" w14:textId="77777777" w:rsidTr="00B31B32">
        <w:tc>
          <w:tcPr>
            <w:tcW w:w="846" w:type="dxa"/>
          </w:tcPr>
          <w:p w14:paraId="139DB8F6" w14:textId="2B93A0F1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42, 43</w:t>
            </w:r>
          </w:p>
        </w:tc>
        <w:tc>
          <w:tcPr>
            <w:tcW w:w="1701" w:type="dxa"/>
          </w:tcPr>
          <w:p w14:paraId="24CD841E" w14:textId="59920674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Tlenki metali                i  niemetali</w:t>
            </w:r>
          </w:p>
        </w:tc>
        <w:tc>
          <w:tcPr>
            <w:tcW w:w="2551" w:type="dxa"/>
          </w:tcPr>
          <w:p w14:paraId="520E863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podział tlenków;</w:t>
            </w:r>
          </w:p>
          <w:p w14:paraId="1240431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tlenek;</w:t>
            </w:r>
          </w:p>
          <w:p w14:paraId="465B02B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wzór uogólniony tlenków;</w:t>
            </w:r>
          </w:p>
          <w:p w14:paraId="2C8481F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budowę tlenków;</w:t>
            </w:r>
          </w:p>
          <w:p w14:paraId="7279FBB9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oblicza masy cząsteczkowe tlenków;</w:t>
            </w:r>
          </w:p>
          <w:p w14:paraId="4CBAEE1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proste wzory sumaryczne tlenków na podstawie nazwy i odwrotnie;</w:t>
            </w:r>
          </w:p>
          <w:p w14:paraId="42A311B3" w14:textId="3A4D4C10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zastosowania wybranych tlenków.</w:t>
            </w:r>
          </w:p>
        </w:tc>
        <w:tc>
          <w:tcPr>
            <w:tcW w:w="2835" w:type="dxa"/>
          </w:tcPr>
          <w:p w14:paraId="426BDBE0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rozróżnia tlenki metali i niemetali;</w:t>
            </w:r>
          </w:p>
          <w:p w14:paraId="3EDF06F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wzory sumaryczne tlenków na podstawie nazwy   i odwrotnie;</w:t>
            </w:r>
          </w:p>
          <w:p w14:paraId="0D1A8BA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pisze proste równania reakcji tlenu z metalami                      i niemetalami;</w:t>
            </w:r>
          </w:p>
          <w:p w14:paraId="4E6CEE78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fizyczne wybranego tlenku;</w:t>
            </w:r>
          </w:p>
          <w:p w14:paraId="430230CF" w14:textId="44055925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proste obliczenia wykorzystujące prawo stałości składu i prawo zachowania masy.</w:t>
            </w:r>
          </w:p>
        </w:tc>
        <w:tc>
          <w:tcPr>
            <w:tcW w:w="2314" w:type="dxa"/>
          </w:tcPr>
          <w:p w14:paraId="1C39BB5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pisze równania reakcji tlenu   z metalami i niemetalami;</w:t>
            </w:r>
          </w:p>
          <w:p w14:paraId="6DD46C0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opisuje właściwości fizyczne wybranych tlenków (np. tlenku wapnia, tlenku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glinu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tlenków żelaza, tlenków węgla, tlenku krzemu(IV), tlenków siarki);</w:t>
            </w:r>
          </w:p>
          <w:p w14:paraId="46174DC4" w14:textId="0940C1E1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wykorzystujące prawo stałości składu i prawo zachowania masy.</w:t>
            </w:r>
          </w:p>
        </w:tc>
        <w:tc>
          <w:tcPr>
            <w:tcW w:w="2648" w:type="dxa"/>
          </w:tcPr>
          <w:p w14:paraId="145A81E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i przeprowadza doświadczenie polegające na otrzymaniu wybranych tlenków;</w:t>
            </w:r>
          </w:p>
          <w:p w14:paraId="070F2682" w14:textId="6F370283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zapisuje równania reakcji otrzymywania tlenków (np. tlenku wapnia, tlenku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glinu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tlenków żelaza, tlenków węgla, tlenku krzemu(IV), tlenków siarki).</w:t>
            </w:r>
          </w:p>
        </w:tc>
        <w:tc>
          <w:tcPr>
            <w:tcW w:w="2493" w:type="dxa"/>
          </w:tcPr>
          <w:p w14:paraId="6B44F595" w14:textId="174457B9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właściwości tlenków metali    i tlenków niemetali.</w:t>
            </w:r>
          </w:p>
        </w:tc>
      </w:tr>
      <w:tr w:rsidR="00B96A10" w:rsidRPr="001C0398" w14:paraId="0BD43EC7" w14:textId="77777777" w:rsidTr="00B31B32">
        <w:tc>
          <w:tcPr>
            <w:tcW w:w="846" w:type="dxa"/>
          </w:tcPr>
          <w:p w14:paraId="78E7E274" w14:textId="2561AA7F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14:paraId="72E7784B" w14:textId="2ED68C3A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Zanieczyszczenia powietrza</w:t>
            </w:r>
          </w:p>
        </w:tc>
        <w:tc>
          <w:tcPr>
            <w:tcW w:w="2551" w:type="dxa"/>
          </w:tcPr>
          <w:p w14:paraId="77CE487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źródła zanieczyszczeń powietrza;</w:t>
            </w:r>
          </w:p>
          <w:p w14:paraId="3FBFBED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smog;</w:t>
            </w:r>
          </w:p>
          <w:p w14:paraId="3A086F35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pojęcie: dziura ozonowa;</w:t>
            </w:r>
          </w:p>
          <w:p w14:paraId="709F13D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pojęcie: efekt cieplarniany;</w:t>
            </w:r>
          </w:p>
          <w:p w14:paraId="21C8821C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definiuje pojęcie: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kwaśne deszcze;</w:t>
            </w:r>
          </w:p>
          <w:p w14:paraId="34FED4B3" w14:textId="24343AC6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proponuje sposoby na ograniczenie zanieczyszczania środowiska.</w:t>
            </w:r>
          </w:p>
        </w:tc>
        <w:tc>
          <w:tcPr>
            <w:tcW w:w="2835" w:type="dxa"/>
          </w:tcPr>
          <w:p w14:paraId="02BF862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zna rodzaje zanieczyszczeń powietrza;</w:t>
            </w:r>
          </w:p>
          <w:p w14:paraId="088AB0A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skutki zanieczyszczeń powietrza;</w:t>
            </w:r>
          </w:p>
          <w:p w14:paraId="2F32AFD2" w14:textId="4BA6F33F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sposoby postępowania pozwalające chronić powietrze przed zanieczyszczeniami.</w:t>
            </w:r>
          </w:p>
        </w:tc>
        <w:tc>
          <w:tcPr>
            <w:tcW w:w="2314" w:type="dxa"/>
          </w:tcPr>
          <w:p w14:paraId="5ECE91C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przyczyny globalnych zagrożeń środowiska;</w:t>
            </w:r>
          </w:p>
          <w:p w14:paraId="35BBE21A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przyczyny i skutki spadku stężenia ozonu          w stratosferze;</w:t>
            </w:r>
          </w:p>
          <w:p w14:paraId="03DDD29F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opisuje powstawanie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dziury ozonowej;</w:t>
            </w:r>
          </w:p>
          <w:p w14:paraId="6FE5C2B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proponuje sposoby zapobiegania powiększaniu się dziury ozonowej;</w:t>
            </w:r>
          </w:p>
          <w:p w14:paraId="468FC821" w14:textId="5C6B3BEB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proponuje sposoby zapobiegania powiększaniu się skutków efektu cieplarnianego.</w:t>
            </w:r>
          </w:p>
        </w:tc>
        <w:tc>
          <w:tcPr>
            <w:tcW w:w="2648" w:type="dxa"/>
          </w:tcPr>
          <w:p w14:paraId="18E69FFB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proponuje sposoby ograniczania zanieczyszczenia środowiska;</w:t>
            </w:r>
          </w:p>
          <w:p w14:paraId="62943274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powstawanie efektu cieplarnianego i wskazuje jego</w:t>
            </w:r>
          </w:p>
          <w:p w14:paraId="6A6076E9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konsekwencje dla życia na Ziemi;</w:t>
            </w:r>
          </w:p>
          <w:p w14:paraId="11BEC2A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źródła pochodzenia ozonu;</w:t>
            </w:r>
          </w:p>
          <w:p w14:paraId="14FD86B6" w14:textId="5E3D693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analizuje dane statystyczne dotyczące zanieczyszczeń.</w:t>
            </w:r>
          </w:p>
        </w:tc>
        <w:tc>
          <w:tcPr>
            <w:tcW w:w="2493" w:type="dxa"/>
          </w:tcPr>
          <w:p w14:paraId="74FB1F53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podaje znaczenie warstwy ozonowej dla życia na Ziemi;</w:t>
            </w:r>
          </w:p>
          <w:p w14:paraId="60EDAF02" w14:textId="77777777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bada stopień zapylenia powietrza w swojej okolicy;</w:t>
            </w:r>
          </w:p>
          <w:p w14:paraId="195FC34F" w14:textId="3311FB6D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projektuje doświadczenie udowadniające, że tlenek węgla(IV) jest gazem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cieplarnianym;</w:t>
            </w:r>
          </w:p>
          <w:p w14:paraId="5D25BD19" w14:textId="09D4708A" w:rsidR="00B96A10" w:rsidRPr="001C0398" w:rsidRDefault="00B96A10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działania na rzecz ochrony przyrody.</w:t>
            </w:r>
          </w:p>
        </w:tc>
      </w:tr>
      <w:tr w:rsidR="00B96A10" w:rsidRPr="001C0398" w14:paraId="3E69877D" w14:textId="77777777" w:rsidTr="00B31B32">
        <w:trPr>
          <w:trHeight w:val="281"/>
        </w:trPr>
        <w:tc>
          <w:tcPr>
            <w:tcW w:w="846" w:type="dxa"/>
          </w:tcPr>
          <w:p w14:paraId="1FBA8EAB" w14:textId="4A7DDC1C" w:rsidR="00B96A10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542" w:type="dxa"/>
            <w:gridSpan w:val="6"/>
          </w:tcPr>
          <w:p w14:paraId="52FFE7B9" w14:textId="15EA32EB" w:rsidR="00B96A10" w:rsidRPr="001C0398" w:rsidRDefault="00B96A10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Podsumowanie działu 5</w:t>
            </w:r>
          </w:p>
        </w:tc>
      </w:tr>
      <w:tr w:rsidR="00B96A10" w:rsidRPr="001C0398" w14:paraId="0C298B76" w14:textId="77777777" w:rsidTr="00B31B32">
        <w:trPr>
          <w:trHeight w:val="281"/>
        </w:trPr>
        <w:tc>
          <w:tcPr>
            <w:tcW w:w="846" w:type="dxa"/>
          </w:tcPr>
          <w:p w14:paraId="717F93BC" w14:textId="5BB26951" w:rsidR="00B96A10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42" w:type="dxa"/>
            <w:gridSpan w:val="6"/>
          </w:tcPr>
          <w:p w14:paraId="46537E85" w14:textId="77777777" w:rsidR="00B96A10" w:rsidRPr="001C0398" w:rsidRDefault="00B96A10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65991066" w14:textId="3C1716A3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p w14:paraId="5CCC2F2C" w14:textId="667F2FAD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p w14:paraId="3854FC3B" w14:textId="1FEB9C5D" w:rsidR="00CE6F45" w:rsidRPr="001C0398" w:rsidRDefault="00CE6F45" w:rsidP="0039389B">
      <w:pPr>
        <w:spacing w:line="276" w:lineRule="auto"/>
        <w:rPr>
          <w:rFonts w:ascii="Times New Roman" w:hAnsi="Times New Roman" w:cs="Times New Roman"/>
        </w:rPr>
      </w:pPr>
    </w:p>
    <w:p w14:paraId="2CDA5F5F" w14:textId="50899335" w:rsidR="00CE6F45" w:rsidRPr="001C0398" w:rsidRDefault="00CE6F45" w:rsidP="0039389B">
      <w:pPr>
        <w:spacing w:line="276" w:lineRule="auto"/>
        <w:rPr>
          <w:rFonts w:ascii="Times New Roman" w:hAnsi="Times New Roman" w:cs="Times New Roman"/>
        </w:rPr>
      </w:pPr>
    </w:p>
    <w:p w14:paraId="48E12DF9" w14:textId="77777777" w:rsidR="00CE6F45" w:rsidRPr="001C0398" w:rsidRDefault="00CE6F45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835"/>
        <w:gridCol w:w="2314"/>
        <w:gridCol w:w="2648"/>
        <w:gridCol w:w="2493"/>
      </w:tblGrid>
      <w:tr w:rsidR="00CE6F45" w:rsidRPr="001C0398" w14:paraId="2B724EE2" w14:textId="77777777" w:rsidTr="004B4E41">
        <w:tc>
          <w:tcPr>
            <w:tcW w:w="846" w:type="dxa"/>
            <w:vMerge w:val="restart"/>
            <w:vAlign w:val="center"/>
          </w:tcPr>
          <w:p w14:paraId="40FE4283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984" w:type="dxa"/>
            <w:vMerge w:val="restart"/>
            <w:vAlign w:val="center"/>
          </w:tcPr>
          <w:p w14:paraId="754A64A4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558" w:type="dxa"/>
            <w:gridSpan w:val="5"/>
          </w:tcPr>
          <w:p w14:paraId="4203EB9A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CE6F45" w:rsidRPr="001C0398" w14:paraId="64C0C92C" w14:textId="77777777" w:rsidTr="004B4E41">
        <w:tc>
          <w:tcPr>
            <w:tcW w:w="846" w:type="dxa"/>
            <w:vMerge/>
          </w:tcPr>
          <w:p w14:paraId="5B490912" w14:textId="77777777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BEDD0A2" w14:textId="77777777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698935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35" w:type="dxa"/>
          </w:tcPr>
          <w:p w14:paraId="24C16C21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314" w:type="dxa"/>
          </w:tcPr>
          <w:p w14:paraId="2B5DF878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4F11DC33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7B396ABD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CE6F45" w:rsidRPr="001C0398" w14:paraId="32D014C4" w14:textId="77777777" w:rsidTr="004B4E41">
        <w:tc>
          <w:tcPr>
            <w:tcW w:w="846" w:type="dxa"/>
            <w:vMerge/>
          </w:tcPr>
          <w:p w14:paraId="52F28835" w14:textId="77777777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D603052" w14:textId="77777777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8" w:type="dxa"/>
            <w:gridSpan w:val="5"/>
          </w:tcPr>
          <w:p w14:paraId="2E2A962D" w14:textId="77777777" w:rsidR="00CE6F45" w:rsidRPr="001C0398" w:rsidRDefault="00CE6F45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CE6F45" w:rsidRPr="001C0398" w14:paraId="2A2D8CA4" w14:textId="77777777" w:rsidTr="00B31B32">
        <w:tc>
          <w:tcPr>
            <w:tcW w:w="15388" w:type="dxa"/>
            <w:gridSpan w:val="7"/>
          </w:tcPr>
          <w:p w14:paraId="73B96390" w14:textId="369A53DA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6. Woda i roztwory wodne</w:t>
            </w:r>
          </w:p>
        </w:tc>
      </w:tr>
      <w:tr w:rsidR="007248C1" w:rsidRPr="001C0398" w14:paraId="3AC944DB" w14:textId="77777777" w:rsidTr="004B4E41">
        <w:tc>
          <w:tcPr>
            <w:tcW w:w="846" w:type="dxa"/>
          </w:tcPr>
          <w:p w14:paraId="307936D6" w14:textId="219ED470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47, 48</w:t>
            </w:r>
          </w:p>
        </w:tc>
        <w:tc>
          <w:tcPr>
            <w:tcW w:w="1984" w:type="dxa"/>
          </w:tcPr>
          <w:p w14:paraId="35397F9E" w14:textId="2C57DB2D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Woda – właściwości, rodzaje roztworów</w:t>
            </w:r>
          </w:p>
        </w:tc>
        <w:tc>
          <w:tcPr>
            <w:tcW w:w="2268" w:type="dxa"/>
          </w:tcPr>
          <w:p w14:paraId="6C245157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znaczenie wody     w przyrodzie;</w:t>
            </w:r>
          </w:p>
          <w:p w14:paraId="48516A4B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budowę cząsteczki wody;</w:t>
            </w:r>
          </w:p>
          <w:p w14:paraId="7667AA77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stany skupienia wody;</w:t>
            </w:r>
          </w:p>
          <w:p w14:paraId="020394AA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wymienia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właściwości fizyczne wody;</w:t>
            </w:r>
          </w:p>
          <w:p w14:paraId="5E6AF3EE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wie, że woda jest dobrym rozpuszczalnikiem;</w:t>
            </w:r>
          </w:p>
          <w:p w14:paraId="481CD7D1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koloid, zawiesina, roztwór właściwy;</w:t>
            </w:r>
          </w:p>
          <w:p w14:paraId="15903C0E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rozpuszczanie;</w:t>
            </w:r>
          </w:p>
          <w:p w14:paraId="595C915E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roztwór nasycony, roztwór nienasycony</w:t>
            </w:r>
          </w:p>
          <w:p w14:paraId="1FCEFD8B" w14:textId="4F41AA66" w:rsidR="007248C1" w:rsidRPr="001C0398" w:rsidRDefault="007248C1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opisuje obieg wody                w przyrodzie.</w:t>
            </w:r>
          </w:p>
        </w:tc>
        <w:tc>
          <w:tcPr>
            <w:tcW w:w="2835" w:type="dxa"/>
          </w:tcPr>
          <w:p w14:paraId="2E3EA2F3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przewiduje zdolność do rozpuszczania się różnych substancji w wodzie;</w:t>
            </w:r>
          </w:p>
          <w:p w14:paraId="33FE08D6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substancji, które nie rozpuszczają się     w wodzie;</w:t>
            </w:r>
          </w:p>
          <w:p w14:paraId="33A5DB4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podaje przykłady substancji, które rozpuszczają się           w wodzie, tworząc roztwory właściwe;</w:t>
            </w:r>
          </w:p>
          <w:p w14:paraId="7CDADF7A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substancji, które z wodą tworzą koloidy    i zawiesiny;</w:t>
            </w:r>
          </w:p>
          <w:p w14:paraId="73BC4899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różnice pomiędzy roztworem nasyconym           a nienasyconym;</w:t>
            </w:r>
          </w:p>
          <w:p w14:paraId="071E6DF1" w14:textId="193A0A66" w:rsidR="007248C1" w:rsidRPr="001C0398" w:rsidRDefault="007248C1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wymienia czynniki wpływające na szybkość rozpuszczania się substancji w wodzie.</w:t>
            </w:r>
          </w:p>
        </w:tc>
        <w:tc>
          <w:tcPr>
            <w:tcW w:w="2314" w:type="dxa"/>
          </w:tcPr>
          <w:p w14:paraId="3AB00D2E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projektuje doświadczenie pozwalające wykryć obecność wody w produktach pochodzenia roślinnego;</w:t>
            </w:r>
          </w:p>
          <w:p w14:paraId="0EF67B99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opisuje mechanizm rozpuszczania się substancji w wodzie;</w:t>
            </w:r>
          </w:p>
          <w:p w14:paraId="20F066EA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sposoby racjonalnego gospodarowania wodą;</w:t>
            </w:r>
          </w:p>
          <w:p w14:paraId="41A8D9A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na czym polega obieg wody w przyrodzie;</w:t>
            </w:r>
          </w:p>
          <w:p w14:paraId="05B3A44F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zanieczyszczenia wody;</w:t>
            </w:r>
          </w:p>
          <w:p w14:paraId="57B311BC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i przeprowadza doświadczenia dotyczące rozpuszczalności różnych substancji w wodzie;</w:t>
            </w:r>
          </w:p>
          <w:p w14:paraId="1C0F7600" w14:textId="0BBC4B7E" w:rsidR="007248C1" w:rsidRPr="001C0398" w:rsidRDefault="007248C1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przeprowadza doświadczenia wykazujące wpływ różnych czynników na szybkość rozpuszczania substancji stałych w wodzie.</w:t>
            </w:r>
          </w:p>
        </w:tc>
        <w:tc>
          <w:tcPr>
            <w:tcW w:w="2648" w:type="dxa"/>
          </w:tcPr>
          <w:p w14:paraId="53DAF8D2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tłumaczy, jak jest zbudowana cząsteczka wody;</w:t>
            </w:r>
          </w:p>
          <w:p w14:paraId="12886530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omawia budowę polarną cząsteczki wody;</w:t>
            </w:r>
          </w:p>
          <w:p w14:paraId="159E8E33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oblicza zawartość procentową wody w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produktach spożywczych;</w:t>
            </w:r>
          </w:p>
          <w:p w14:paraId="7EC1F0FF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rozmiary cząsteczek substancji dodanych do wody w różnych rodzajach mieszanin;</w:t>
            </w:r>
          </w:p>
          <w:p w14:paraId="714768DC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na czym polega różnica między roztworem właściwym a koloidem</w:t>
            </w:r>
          </w:p>
          <w:p w14:paraId="5B8EB46F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i zawiesiną;</w:t>
            </w:r>
          </w:p>
          <w:p w14:paraId="54822590" w14:textId="0CACF18D" w:rsidR="007248C1" w:rsidRPr="001C0398" w:rsidRDefault="007248C1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tłumaczy, w jaki sposób           z roztworu nasyconego można otrzymać roztwór nienasycony.</w:t>
            </w:r>
          </w:p>
        </w:tc>
        <w:tc>
          <w:tcPr>
            <w:tcW w:w="2493" w:type="dxa"/>
          </w:tcPr>
          <w:p w14:paraId="6C35867B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wyjaśnia, dlaczego woda dla jednych substancji jest dobrym rozpuszczalnikiem, a dla innych nim nie jest;</w:t>
            </w:r>
          </w:p>
          <w:p w14:paraId="5C751B76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porównuje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rozpuszczalność   w wodzie związków kowalencyjnych i jonowych;</w:t>
            </w:r>
          </w:p>
          <w:p w14:paraId="7CE365E7" w14:textId="404B9865" w:rsidR="007248C1" w:rsidRPr="001C0398" w:rsidRDefault="007248C1" w:rsidP="0039389B">
            <w:pPr>
              <w:pStyle w:val="Akapitzlist"/>
              <w:numPr>
                <w:ilvl w:val="0"/>
                <w:numId w:val="3"/>
              </w:numPr>
              <w:tabs>
                <w:tab w:val="left" w:pos="78"/>
              </w:tabs>
              <w:spacing w:line="276" w:lineRule="auto"/>
              <w:ind w:left="37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planuje doświadczenie sprawdzające</w:t>
            </w:r>
            <w:r w:rsidR="004B4E41" w:rsidRPr="001C0398">
              <w:rPr>
                <w:rFonts w:ascii="Times New Roman" w:hAnsi="Times New Roman" w:cs="Times New Roman"/>
              </w:rPr>
              <w:t>,</w:t>
            </w:r>
            <w:r w:rsidRPr="001C0398">
              <w:rPr>
                <w:rFonts w:ascii="Times New Roman" w:hAnsi="Times New Roman" w:cs="Times New Roman"/>
              </w:rPr>
              <w:t xml:space="preserve"> czy dany roztwór jest nasycony czy nienasycony.</w:t>
            </w:r>
          </w:p>
        </w:tc>
      </w:tr>
      <w:tr w:rsidR="007248C1" w:rsidRPr="001C0398" w14:paraId="184A6A99" w14:textId="77777777" w:rsidTr="004B4E41">
        <w:tc>
          <w:tcPr>
            <w:tcW w:w="846" w:type="dxa"/>
          </w:tcPr>
          <w:p w14:paraId="41732962" w14:textId="77777777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49,</w:t>
            </w:r>
          </w:p>
          <w:p w14:paraId="56635BCD" w14:textId="7A076572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50, 51</w:t>
            </w:r>
          </w:p>
        </w:tc>
        <w:tc>
          <w:tcPr>
            <w:tcW w:w="1984" w:type="dxa"/>
          </w:tcPr>
          <w:p w14:paraId="3CC5A3EF" w14:textId="0C810DDF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Rozpuszczalność substancji i stężenie </w:t>
            </w:r>
            <w:r w:rsidRPr="001C0398">
              <w:rPr>
                <w:rFonts w:ascii="Times New Roman" w:hAnsi="Times New Roman" w:cs="Times New Roman"/>
              </w:rPr>
              <w:lastRenderedPageBreak/>
              <w:t>procentowe roztworu</w:t>
            </w:r>
          </w:p>
        </w:tc>
        <w:tc>
          <w:tcPr>
            <w:tcW w:w="2268" w:type="dxa"/>
          </w:tcPr>
          <w:p w14:paraId="1D9CCF75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definiuje pojęcie: rozpuszczalność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substancji;</w:t>
            </w:r>
          </w:p>
          <w:p w14:paraId="23CF7341" w14:textId="307B7FDE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odczytuje rozpuszczalność substancji z tabeli rozpuszczalności lub              z wykresu rozpuszczalności</w:t>
            </w:r>
          </w:p>
          <w:p w14:paraId="68853D7B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wie, czym jest rozpuszczalnik;</w:t>
            </w:r>
          </w:p>
          <w:p w14:paraId="5A9492B7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wie, czym są: masa roztworu, masa substancji, masa rozpuszczalnika;</w:t>
            </w:r>
          </w:p>
          <w:p w14:paraId="10CD5A10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pojęcie: stężenie procentowe;</w:t>
            </w:r>
          </w:p>
          <w:p w14:paraId="1D2711AA" w14:textId="3104DAA6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wzór na stężenie procentowe.</w:t>
            </w:r>
          </w:p>
        </w:tc>
        <w:tc>
          <w:tcPr>
            <w:tcW w:w="2835" w:type="dxa"/>
          </w:tcPr>
          <w:p w14:paraId="49469790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wykonuje proste obliczenia dotyczące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rozpuszczalności substancji;</w:t>
            </w:r>
          </w:p>
          <w:p w14:paraId="34313D9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proste obliczenia z wykorzystaniem</w:t>
            </w:r>
          </w:p>
          <w:p w14:paraId="601582C1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pojęć: rozpuszczalność, stężenie procentowe, masa substancji, masa rozpuszczalnika, masa roztworu;</w:t>
            </w:r>
          </w:p>
          <w:p w14:paraId="1A39D28A" w14:textId="34461455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przykłady roztworów znanych z życia codziennego.</w:t>
            </w:r>
          </w:p>
        </w:tc>
        <w:tc>
          <w:tcPr>
            <w:tcW w:w="2314" w:type="dxa"/>
          </w:tcPr>
          <w:p w14:paraId="749E29B6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rozumie, że rozpuszczalność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substancji zależy od temperatury;</w:t>
            </w:r>
          </w:p>
          <w:p w14:paraId="72B31297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dotyczące rozpuszczalności substancji;</w:t>
            </w:r>
          </w:p>
          <w:p w14:paraId="5ADD2536" w14:textId="313DF20C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rysuje wykresy rozpuszczalności substancji w zależności od temperatury;</w:t>
            </w:r>
          </w:p>
          <w:p w14:paraId="70E97A48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obliczenia        z wykorzystaniem</w:t>
            </w:r>
          </w:p>
          <w:p w14:paraId="48050B0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pojęć: rozpuszczalność, stężenie procentowe, masa substancji, masa rozpuszczalnika, masa roztworu;</w:t>
            </w:r>
          </w:p>
          <w:p w14:paraId="0485C4F9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potrafi sporządzić roztwór        o określonym stężeniu na podstawie danych;</w:t>
            </w:r>
          </w:p>
          <w:p w14:paraId="07034ACB" w14:textId="0CE52265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sposoby zmniejszania i zwiększania stężenia roztworu.</w:t>
            </w:r>
          </w:p>
        </w:tc>
        <w:tc>
          <w:tcPr>
            <w:tcW w:w="2648" w:type="dxa"/>
          </w:tcPr>
          <w:p w14:paraId="59472391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wykonuje trudniejsze obliczenia dotyczące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rozpuszczalności substancji;</w:t>
            </w:r>
          </w:p>
          <w:p w14:paraId="192C66CB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przeprowadza trudniejsze obliczenia z wykorzystaniem</w:t>
            </w:r>
          </w:p>
          <w:p w14:paraId="5770298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pojęć: rozpuszczalność, stężenie procentowe, masa substancji, masa rozpuszczalnika, masa roztworu, gęstość;</w:t>
            </w:r>
          </w:p>
          <w:p w14:paraId="04F6DBB8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jakie czynności należy wykonać, aby sporządzić roztwór</w:t>
            </w:r>
          </w:p>
          <w:p w14:paraId="0D57DEF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 określonym stężeniu procentowym;</w:t>
            </w:r>
          </w:p>
          <w:p w14:paraId="07768387" w14:textId="7F124BC6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stężenie procentowe roztworu w odniesieniu do zastosowania w życiu codziennym.</w:t>
            </w:r>
          </w:p>
        </w:tc>
        <w:tc>
          <w:tcPr>
            <w:tcW w:w="2493" w:type="dxa"/>
          </w:tcPr>
          <w:p w14:paraId="0B96E083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przeprowadza trudne obliczenia z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wykorzystaniem</w:t>
            </w:r>
          </w:p>
          <w:p w14:paraId="362FBB10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pojęć: rozpuszczalność, stężenie procentowe, masa substancji, masa rozpuszczalnika, masa roztworu, gęstość;</w:t>
            </w:r>
          </w:p>
          <w:p w14:paraId="703ABBFA" w14:textId="60281480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wykonuje obliczenia dotyczące ilości substancji, jaka może się wytrącić po ochłodzeniu roztworu nasyconego.</w:t>
            </w:r>
          </w:p>
        </w:tc>
      </w:tr>
      <w:tr w:rsidR="007248C1" w:rsidRPr="001C0398" w14:paraId="022363EC" w14:textId="77777777" w:rsidTr="004B4E41">
        <w:tc>
          <w:tcPr>
            <w:tcW w:w="846" w:type="dxa"/>
          </w:tcPr>
          <w:p w14:paraId="79E81DF6" w14:textId="3B6D1D27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984" w:type="dxa"/>
          </w:tcPr>
          <w:p w14:paraId="58D250EA" w14:textId="1301FA43" w:rsidR="007248C1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Odczyn roztworu, </w:t>
            </w:r>
            <w:r w:rsidRPr="001C0398">
              <w:rPr>
                <w:rFonts w:ascii="Times New Roman" w:hAnsi="Times New Roman" w:cs="Times New Roman"/>
              </w:rPr>
              <w:lastRenderedPageBreak/>
              <w:t>wskaźniki kwasowo-   -zasadowe</w:t>
            </w:r>
          </w:p>
        </w:tc>
        <w:tc>
          <w:tcPr>
            <w:tcW w:w="2268" w:type="dxa"/>
          </w:tcPr>
          <w:p w14:paraId="3B2050A6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definiuje pojęcia: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odczyn, skala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pH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;</w:t>
            </w:r>
          </w:p>
          <w:p w14:paraId="61C2CBF1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posługuje się skalą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pH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;</w:t>
            </w:r>
          </w:p>
          <w:p w14:paraId="0916BC03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substancji   o różnym odczynie;</w:t>
            </w:r>
          </w:p>
          <w:p w14:paraId="4837824D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rodzaje odczynu roztworu;</w:t>
            </w:r>
          </w:p>
          <w:p w14:paraId="368448F2" w14:textId="148E9B31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zastosowanie wskaźników.</w:t>
            </w:r>
          </w:p>
        </w:tc>
        <w:tc>
          <w:tcPr>
            <w:tcW w:w="2835" w:type="dxa"/>
          </w:tcPr>
          <w:p w14:paraId="7EE08B02" w14:textId="3C2144AE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wyjaśnia, do czego służą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wskaźniki kwasowo</w:t>
            </w:r>
            <w:r w:rsidR="004B4E41" w:rsidRPr="001C0398">
              <w:rPr>
                <w:rFonts w:ascii="Times New Roman" w:eastAsiaTheme="minorHAnsi" w:hAnsi="Times New Roman" w:cs="Times New Roman"/>
              </w:rPr>
              <w:t xml:space="preserve"> – zasadowe;</w:t>
            </w:r>
          </w:p>
          <w:p w14:paraId="42E101C6" w14:textId="0741D992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doświadczalnie odczyn roztworu za pomocą uniwersalnego papierka wskaźnikowego.</w:t>
            </w:r>
          </w:p>
        </w:tc>
        <w:tc>
          <w:tcPr>
            <w:tcW w:w="2314" w:type="dxa"/>
          </w:tcPr>
          <w:p w14:paraId="4EB088B6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interpretuje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wartość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pH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 xml:space="preserve">          w ujęciu jakościowym (odczyny: kwasowy, zasadowy, obojętny);</w:t>
            </w:r>
          </w:p>
          <w:p w14:paraId="6579960A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zastosowania wskaźników, np. fenoloftaleiny, oranżu metylowego, uniwersalnego papierka wskaźnikowego;</w:t>
            </w:r>
          </w:p>
          <w:p w14:paraId="047DFB5E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i uzasadnia odczyn roztworu (kwasowy, zasadowy, obojętny);</w:t>
            </w:r>
          </w:p>
          <w:p w14:paraId="1B61C0FE" w14:textId="7020F0AE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90" w:line="276" w:lineRule="auto"/>
              <w:ind w:left="370" w:right="242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doświadczalnie odczyn roztworu, stosując wskaźniki kwasowo-                -zasadowe</w:t>
            </w:r>
          </w:p>
        </w:tc>
        <w:tc>
          <w:tcPr>
            <w:tcW w:w="2648" w:type="dxa"/>
          </w:tcPr>
          <w:p w14:paraId="2D7E0A17" w14:textId="77777777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projektuje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doświadczenie pozwalające zbadać odczyn roztworu;</w:t>
            </w:r>
          </w:p>
          <w:p w14:paraId="5DA38A71" w14:textId="5755E13B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czym jest uniwersalny papierek wskaźnikowy.</w:t>
            </w:r>
          </w:p>
        </w:tc>
        <w:tc>
          <w:tcPr>
            <w:tcW w:w="2493" w:type="dxa"/>
          </w:tcPr>
          <w:p w14:paraId="1CABB3F4" w14:textId="4287CC51" w:rsidR="007248C1" w:rsidRPr="001C0398" w:rsidRDefault="007248C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sporządza różne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papierki wskaźnikowe do badania substancji znanych z życia codziennego.</w:t>
            </w:r>
          </w:p>
        </w:tc>
      </w:tr>
      <w:tr w:rsidR="00CE6F45" w:rsidRPr="001C0398" w14:paraId="664DEDC7" w14:textId="77777777" w:rsidTr="00B31B32">
        <w:trPr>
          <w:trHeight w:val="281"/>
        </w:trPr>
        <w:tc>
          <w:tcPr>
            <w:tcW w:w="846" w:type="dxa"/>
          </w:tcPr>
          <w:p w14:paraId="310CBEF0" w14:textId="660D0C0F" w:rsidR="00CE6F45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4542" w:type="dxa"/>
            <w:gridSpan w:val="6"/>
          </w:tcPr>
          <w:p w14:paraId="5105CB1D" w14:textId="69337016" w:rsidR="00CE6F45" w:rsidRPr="001C0398" w:rsidRDefault="00CE6F45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 xml:space="preserve">Podsumowanie działu </w:t>
            </w:r>
            <w:r w:rsidR="007248C1" w:rsidRPr="001C0398">
              <w:rPr>
                <w:rFonts w:ascii="Times New Roman" w:hAnsi="Times New Roman" w:cs="Times New Roman"/>
              </w:rPr>
              <w:t>6</w:t>
            </w:r>
          </w:p>
        </w:tc>
      </w:tr>
      <w:tr w:rsidR="00CE6F45" w:rsidRPr="001C0398" w14:paraId="0E16E8BF" w14:textId="77777777" w:rsidTr="00B31B32">
        <w:trPr>
          <w:trHeight w:val="281"/>
        </w:trPr>
        <w:tc>
          <w:tcPr>
            <w:tcW w:w="846" w:type="dxa"/>
          </w:tcPr>
          <w:p w14:paraId="56A7C7C1" w14:textId="7CCBDBD0" w:rsidR="00CE6F45" w:rsidRPr="001C0398" w:rsidRDefault="007248C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42" w:type="dxa"/>
            <w:gridSpan w:val="6"/>
          </w:tcPr>
          <w:p w14:paraId="7DA7167E" w14:textId="77777777" w:rsidR="00CE6F45" w:rsidRPr="001C0398" w:rsidRDefault="00CE6F45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244717A9" w14:textId="2F2226E5" w:rsidR="00CE6F45" w:rsidRPr="001C0398" w:rsidRDefault="00CE6F45" w:rsidP="0039389B">
      <w:pPr>
        <w:spacing w:line="276" w:lineRule="auto"/>
        <w:rPr>
          <w:rFonts w:ascii="Times New Roman" w:hAnsi="Times New Roman" w:cs="Times New Roman"/>
        </w:rPr>
      </w:pPr>
    </w:p>
    <w:p w14:paraId="4C3AEE9D" w14:textId="0BE0EB8F" w:rsidR="004B4E41" w:rsidRPr="001C0398" w:rsidRDefault="004B4E41" w:rsidP="0039389B">
      <w:pPr>
        <w:spacing w:line="276" w:lineRule="auto"/>
        <w:rPr>
          <w:rFonts w:ascii="Times New Roman" w:hAnsi="Times New Roman" w:cs="Times New Roman"/>
        </w:rPr>
      </w:pPr>
    </w:p>
    <w:p w14:paraId="4EB97D5A" w14:textId="3D0ACC93" w:rsidR="004B4E41" w:rsidRPr="001C0398" w:rsidRDefault="004B4E41" w:rsidP="003938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835"/>
        <w:gridCol w:w="2314"/>
        <w:gridCol w:w="2648"/>
        <w:gridCol w:w="2493"/>
      </w:tblGrid>
      <w:tr w:rsidR="004B4E41" w:rsidRPr="001C0398" w14:paraId="3FAC5B6F" w14:textId="77777777" w:rsidTr="00B31B32">
        <w:tc>
          <w:tcPr>
            <w:tcW w:w="846" w:type="dxa"/>
            <w:vMerge w:val="restart"/>
            <w:vAlign w:val="center"/>
          </w:tcPr>
          <w:p w14:paraId="38B2129D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984" w:type="dxa"/>
            <w:vMerge w:val="restart"/>
            <w:vAlign w:val="center"/>
          </w:tcPr>
          <w:p w14:paraId="2280E22F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2558" w:type="dxa"/>
            <w:gridSpan w:val="5"/>
          </w:tcPr>
          <w:p w14:paraId="4571F40C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Wymagania na ocenę</w:t>
            </w:r>
          </w:p>
        </w:tc>
      </w:tr>
      <w:tr w:rsidR="004B4E41" w:rsidRPr="001C0398" w14:paraId="41739ABD" w14:textId="77777777" w:rsidTr="00B31B32">
        <w:tc>
          <w:tcPr>
            <w:tcW w:w="846" w:type="dxa"/>
            <w:vMerge/>
          </w:tcPr>
          <w:p w14:paraId="523C7A74" w14:textId="77777777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53298C4" w14:textId="77777777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1B953C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dopuszczającą</w:t>
            </w:r>
          </w:p>
        </w:tc>
        <w:tc>
          <w:tcPr>
            <w:tcW w:w="2835" w:type="dxa"/>
          </w:tcPr>
          <w:p w14:paraId="0A38E65B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dostateczną</w:t>
            </w:r>
          </w:p>
        </w:tc>
        <w:tc>
          <w:tcPr>
            <w:tcW w:w="2314" w:type="dxa"/>
          </w:tcPr>
          <w:p w14:paraId="43E9F671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dobrą</w:t>
            </w:r>
          </w:p>
        </w:tc>
        <w:tc>
          <w:tcPr>
            <w:tcW w:w="2648" w:type="dxa"/>
          </w:tcPr>
          <w:p w14:paraId="01A02E89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bardzo dobrą</w:t>
            </w:r>
          </w:p>
        </w:tc>
        <w:tc>
          <w:tcPr>
            <w:tcW w:w="2493" w:type="dxa"/>
          </w:tcPr>
          <w:p w14:paraId="7925FD4E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celującą</w:t>
            </w:r>
          </w:p>
        </w:tc>
      </w:tr>
      <w:tr w:rsidR="004B4E41" w:rsidRPr="001C0398" w14:paraId="61FD33B1" w14:textId="77777777" w:rsidTr="00B31B32">
        <w:tc>
          <w:tcPr>
            <w:tcW w:w="846" w:type="dxa"/>
            <w:vMerge/>
          </w:tcPr>
          <w:p w14:paraId="0B041E5A" w14:textId="77777777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80D266E" w14:textId="77777777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58" w:type="dxa"/>
            <w:gridSpan w:val="5"/>
          </w:tcPr>
          <w:p w14:paraId="6B882B97" w14:textId="77777777" w:rsidR="004B4E41" w:rsidRPr="001C0398" w:rsidRDefault="004B4E41" w:rsidP="003938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398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4B4E41" w:rsidRPr="001C0398" w14:paraId="40CB6B6F" w14:textId="77777777" w:rsidTr="00B31B32">
        <w:tc>
          <w:tcPr>
            <w:tcW w:w="15388" w:type="dxa"/>
            <w:gridSpan w:val="7"/>
          </w:tcPr>
          <w:p w14:paraId="49B5069C" w14:textId="3D91153D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C0398">
              <w:rPr>
                <w:rFonts w:ascii="Times New Roman" w:hAnsi="Times New Roman" w:cs="Times New Roman"/>
                <w:b/>
                <w:bCs/>
                <w:i/>
                <w:iCs/>
              </w:rPr>
              <w:t>Dział 7. Kwasy</w:t>
            </w:r>
          </w:p>
        </w:tc>
      </w:tr>
      <w:tr w:rsidR="004B4E41" w:rsidRPr="001C0398" w14:paraId="02E2BA28" w14:textId="77777777" w:rsidTr="00B31B32">
        <w:tc>
          <w:tcPr>
            <w:tcW w:w="846" w:type="dxa"/>
          </w:tcPr>
          <w:p w14:paraId="56E55638" w14:textId="0DF76D91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14:paraId="37297477" w14:textId="68330008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Wzory i nazwy kwasów</w:t>
            </w:r>
          </w:p>
        </w:tc>
        <w:tc>
          <w:tcPr>
            <w:tcW w:w="2268" w:type="dxa"/>
          </w:tcPr>
          <w:p w14:paraId="07952121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kwas, kwas tlenowy, kwas beztlenowy, reszta kwasowa;</w:t>
            </w:r>
          </w:p>
          <w:p w14:paraId="7F24A9E1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podział kwasów na tlenowe i beztlenowe;</w:t>
            </w:r>
          </w:p>
          <w:p w14:paraId="3C961419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wzór ogólny kwasów;</w:t>
            </w:r>
          </w:p>
          <w:p w14:paraId="648DEA8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nazwy kwasów i ich wzory sumaryczne;</w:t>
            </w:r>
          </w:p>
          <w:p w14:paraId="336C43DF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rozpoznaje wzory kwasów;</w:t>
            </w:r>
          </w:p>
          <w:p w14:paraId="0A57DD91" w14:textId="5B74864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zapisuje wzory sumaryczne kwasów: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S, HNO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CO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PO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 oraz podaje ich nazwy.</w:t>
            </w:r>
          </w:p>
        </w:tc>
        <w:tc>
          <w:tcPr>
            <w:tcW w:w="2835" w:type="dxa"/>
          </w:tcPr>
          <w:p w14:paraId="204FF11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potrafi zapisać wzór ogólny kwasów;</w:t>
            </w:r>
          </w:p>
          <w:p w14:paraId="35E1BC87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wodór i resztę kwasową;</w:t>
            </w:r>
          </w:p>
          <w:p w14:paraId="300A5C76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oblicza wartościowość reszty kwasowej;</w:t>
            </w:r>
          </w:p>
          <w:p w14:paraId="67EF116A" w14:textId="1889F768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budowę kwasów.</w:t>
            </w:r>
          </w:p>
        </w:tc>
        <w:tc>
          <w:tcPr>
            <w:tcW w:w="2314" w:type="dxa"/>
          </w:tcPr>
          <w:p w14:paraId="7FE510C4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na podstawie układu okresowego wartościowość (maksymalną względem wodoru i względem tlenu) dla pierwiastków grup głównych;</w:t>
            </w:r>
          </w:p>
          <w:p w14:paraId="0995ABED" w14:textId="11C1340E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kwasy znane z życia codziennego.</w:t>
            </w:r>
          </w:p>
        </w:tc>
        <w:tc>
          <w:tcPr>
            <w:tcW w:w="2648" w:type="dxa"/>
          </w:tcPr>
          <w:p w14:paraId="3BF6B283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ustala dla związków: nazwę na podstawie wzoru sumarycznego, wzór sumaryczny na podstawie nazwy, wzór sumaryczny na podstawie wartościowości, wartościowość na podstawie wzoru sumarycznego;</w:t>
            </w:r>
          </w:p>
          <w:p w14:paraId="696DED37" w14:textId="022B12A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obecność wartościowości w nazwach niektórych kwasów.</w:t>
            </w:r>
          </w:p>
        </w:tc>
        <w:tc>
          <w:tcPr>
            <w:tcW w:w="2493" w:type="dxa"/>
          </w:tcPr>
          <w:p w14:paraId="795D145A" w14:textId="4FDAFCCD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posługuje się terminologią poznaną na lekcji, wykorzystuje ją w zadaniach problemowych.</w:t>
            </w:r>
          </w:p>
        </w:tc>
      </w:tr>
      <w:tr w:rsidR="004B4E41" w:rsidRPr="001C0398" w14:paraId="40DE3E64" w14:textId="77777777" w:rsidTr="00B31B32">
        <w:tc>
          <w:tcPr>
            <w:tcW w:w="846" w:type="dxa"/>
          </w:tcPr>
          <w:p w14:paraId="2723752D" w14:textId="585F53B0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84" w:type="dxa"/>
          </w:tcPr>
          <w:p w14:paraId="1652FEBD" w14:textId="5C1A5ADB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Kwasy beztlenowe</w:t>
            </w:r>
          </w:p>
        </w:tc>
        <w:tc>
          <w:tcPr>
            <w:tcW w:w="2268" w:type="dxa"/>
          </w:tcPr>
          <w:p w14:paraId="7A1C6E2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rozpoznaje wzory kwasów beztlenowych;</w:t>
            </w:r>
          </w:p>
          <w:p w14:paraId="2FBBC6C2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pisze wzory sumaryczne kwasów beztlenowych (H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S    i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) oraz zapisuje ich nazwy;</w:t>
            </w:r>
          </w:p>
          <w:p w14:paraId="51C4D79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kwasów beztlenowych (H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S i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);</w:t>
            </w:r>
          </w:p>
          <w:p w14:paraId="0790ABC2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wodór i resztę kwasową;</w:t>
            </w:r>
          </w:p>
          <w:p w14:paraId="5419DF68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kwasów (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S);</w:t>
            </w:r>
          </w:p>
          <w:p w14:paraId="7F9C7FE1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zastosowania kwasu chlorowodorowego, siarkowodorowego;</w:t>
            </w:r>
          </w:p>
          <w:p w14:paraId="7CBA8768" w14:textId="31E2D88B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zasady bezpiecznej pracy z kwasami.</w:t>
            </w:r>
          </w:p>
        </w:tc>
        <w:tc>
          <w:tcPr>
            <w:tcW w:w="2835" w:type="dxa"/>
          </w:tcPr>
          <w:p w14:paraId="669A256F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zastosowanie wskaźników kwasowo-            -zasadowych;</w:t>
            </w:r>
          </w:p>
          <w:p w14:paraId="429B0477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kwasów (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S) w podziale na fizyczne i chemiczne;</w:t>
            </w:r>
          </w:p>
          <w:p w14:paraId="0A99DE40" w14:textId="50072DB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wartościowość reszty kwasowej.</w:t>
            </w:r>
          </w:p>
        </w:tc>
        <w:tc>
          <w:tcPr>
            <w:tcW w:w="2314" w:type="dxa"/>
          </w:tcPr>
          <w:p w14:paraId="3E7168D9" w14:textId="631D7BE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doświadczenia,</w:t>
            </w:r>
            <w:r w:rsidR="00F06584" w:rsidRPr="001C0398">
              <w:rPr>
                <w:rFonts w:ascii="Times New Roman" w:eastAsiaTheme="minorHAnsi" w:hAnsi="Times New Roman" w:cs="Times New Roman"/>
              </w:rPr>
              <w:t xml:space="preserve"> </w:t>
            </w:r>
            <w:r w:rsidRPr="001C0398">
              <w:rPr>
                <w:rFonts w:ascii="Times New Roman" w:eastAsiaTheme="minorHAnsi" w:hAnsi="Times New Roman" w:cs="Times New Roman"/>
              </w:rPr>
              <w:t>w wyniku których otrzymuje proste kwasy beztlenowe (H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S i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);</w:t>
            </w:r>
          </w:p>
          <w:p w14:paraId="1FD01C7C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tworzy modele kwasów beztlenowych;</w:t>
            </w:r>
          </w:p>
          <w:p w14:paraId="5B2AEE99" w14:textId="0DE177BF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równania reakcji otrzymywania kwasów beztlenowych.</w:t>
            </w:r>
          </w:p>
        </w:tc>
        <w:tc>
          <w:tcPr>
            <w:tcW w:w="2648" w:type="dxa"/>
          </w:tcPr>
          <w:p w14:paraId="1DBBA4CB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i opisuje metody otrzymywania kwasów beztlenowych;</w:t>
            </w:r>
          </w:p>
          <w:p w14:paraId="42ADC162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korzysta ze wskaźników        w celu wykrycia kwasów;</w:t>
            </w:r>
          </w:p>
          <w:p w14:paraId="48F4C9FB" w14:textId="1EE0AAF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tłumaczy różnicę między kwasem solnym                      a chlorowodorem oraz między kwasem siarkowodorowym                   a siarkowodorem.</w:t>
            </w:r>
          </w:p>
        </w:tc>
        <w:tc>
          <w:tcPr>
            <w:tcW w:w="2493" w:type="dxa"/>
          </w:tcPr>
          <w:p w14:paraId="4882114B" w14:textId="5830A37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właściwości kwasu beztlenowego.</w:t>
            </w:r>
          </w:p>
        </w:tc>
      </w:tr>
      <w:tr w:rsidR="004B4E41" w:rsidRPr="001C0398" w14:paraId="415C4167" w14:textId="77777777" w:rsidTr="00B31B32">
        <w:tc>
          <w:tcPr>
            <w:tcW w:w="846" w:type="dxa"/>
          </w:tcPr>
          <w:p w14:paraId="290C5B7F" w14:textId="090D83DD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984" w:type="dxa"/>
          </w:tcPr>
          <w:p w14:paraId="5A1ED075" w14:textId="66886C6E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Kwasy tlenowe</w:t>
            </w:r>
          </w:p>
        </w:tc>
        <w:tc>
          <w:tcPr>
            <w:tcW w:w="2268" w:type="dxa"/>
          </w:tcPr>
          <w:p w14:paraId="1AB4AC2D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rozpoznaje wzory kwasów tlenowych;</w:t>
            </w:r>
          </w:p>
          <w:p w14:paraId="203E09A0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wzory sumaryczne kwasów: HNO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CO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PO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 xml:space="preserve"> oraz podaje ich nazwy;</w:t>
            </w:r>
          </w:p>
          <w:p w14:paraId="0703F959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kwasów tlenowych;</w:t>
            </w:r>
          </w:p>
          <w:p w14:paraId="3E8183FA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wodór i resztę kwasową;</w:t>
            </w:r>
          </w:p>
          <w:p w14:paraId="09B0F3F4" w14:textId="512D98A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kwasów (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HNO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CO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PO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);</w:t>
            </w:r>
          </w:p>
          <w:p w14:paraId="648B7ADB" w14:textId="3C16FDD8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zastosowania kwasów (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HNO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CO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PO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);</w:t>
            </w:r>
          </w:p>
          <w:p w14:paraId="79CDA0F1" w14:textId="55F50BA2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zasady bezpiecznej pracy z kwasami.</w:t>
            </w:r>
          </w:p>
        </w:tc>
        <w:tc>
          <w:tcPr>
            <w:tcW w:w="2835" w:type="dxa"/>
          </w:tcPr>
          <w:p w14:paraId="34CC2B28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zastosowanie wskaźników kwasowo-            -zasadowych</w:t>
            </w:r>
          </w:p>
          <w:p w14:paraId="17A06730" w14:textId="254EDDA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właściwości kwasów (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HNO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CO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PO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) w podziale na fizyczne i chemiczne;</w:t>
            </w:r>
          </w:p>
          <w:p w14:paraId="7FA3651D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wartościowość reszty kwasowej;</w:t>
            </w:r>
          </w:p>
          <w:p w14:paraId="17E7A69B" w14:textId="3A6B111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określa odczyn roztworu (kwasowy, zasadowy, obojętny).</w:t>
            </w:r>
          </w:p>
        </w:tc>
        <w:tc>
          <w:tcPr>
            <w:tcW w:w="2314" w:type="dxa"/>
          </w:tcPr>
          <w:p w14:paraId="387B1CBC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i przeprowadza doświadczenia, w wyniku których można otrzymać kwas tlenowy;</w:t>
            </w:r>
          </w:p>
          <w:p w14:paraId="660A246C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zapisuje równania reakcji otrzymywania kwasów tlenowych w formie cząsteczkowej;</w:t>
            </w:r>
          </w:p>
          <w:p w14:paraId="2E24320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właściwości                 i wynikające z nich</w:t>
            </w:r>
          </w:p>
          <w:p w14:paraId="3DA10F5D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zastosowania niektórych kwasów tlenowych;</w:t>
            </w:r>
          </w:p>
          <w:p w14:paraId="045E3A04" w14:textId="66D7392D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tworzy modele kwasów tlenowych.</w:t>
            </w:r>
          </w:p>
        </w:tc>
        <w:tc>
          <w:tcPr>
            <w:tcW w:w="2648" w:type="dxa"/>
          </w:tcPr>
          <w:p w14:paraId="69B95DB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 metody otrzymywania kwasów tlenowych;</w:t>
            </w:r>
          </w:p>
          <w:p w14:paraId="074E3F88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korzysta ze wskaźników        w celu wykrycia kwasu;</w:t>
            </w:r>
          </w:p>
          <w:p w14:paraId="5FE80165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wyznacza wartościowość niemetalu w kwasie (reszcie kwasowej);</w:t>
            </w:r>
          </w:p>
          <w:p w14:paraId="628A7A59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wyznacza wzór tlenku kwasotwórczego;</w:t>
            </w:r>
          </w:p>
          <w:p w14:paraId="2DB8BB05" w14:textId="75848F6E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identyfikuje kwasy na podstawie informacji o nich.</w:t>
            </w:r>
          </w:p>
        </w:tc>
        <w:tc>
          <w:tcPr>
            <w:tcW w:w="2493" w:type="dxa"/>
          </w:tcPr>
          <w:p w14:paraId="797F6CC3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zbadać właściwości kwasu tlenowego;</w:t>
            </w:r>
          </w:p>
          <w:p w14:paraId="22EB8BBB" w14:textId="287C742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rozwiązuje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chemigrafy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.</w:t>
            </w:r>
          </w:p>
        </w:tc>
      </w:tr>
      <w:tr w:rsidR="004B4E41" w:rsidRPr="001C0398" w14:paraId="4AA26EE9" w14:textId="77777777" w:rsidTr="00B31B32">
        <w:tc>
          <w:tcPr>
            <w:tcW w:w="846" w:type="dxa"/>
          </w:tcPr>
          <w:p w14:paraId="5303103E" w14:textId="75D40C72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14:paraId="3792EBAC" w14:textId="62EE5990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Dysocjacja jonowa kwasów</w:t>
            </w:r>
          </w:p>
        </w:tc>
        <w:tc>
          <w:tcPr>
            <w:tcW w:w="2268" w:type="dxa"/>
          </w:tcPr>
          <w:p w14:paraId="6CEED5BB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definiuje pojęcia: dysocjacja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elektrolityczna kwasów, elektrolit, nieelektrolit;</w:t>
            </w:r>
          </w:p>
          <w:p w14:paraId="218A60C5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pojęcia: jon, kation, anion;</w:t>
            </w:r>
          </w:p>
          <w:p w14:paraId="1A67F476" w14:textId="54AF268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ogólny schemat dysocjacji kwasów.</w:t>
            </w:r>
          </w:p>
        </w:tc>
        <w:tc>
          <w:tcPr>
            <w:tcW w:w="2835" w:type="dxa"/>
          </w:tcPr>
          <w:p w14:paraId="5E65F563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zna definicję kwasów (według teorii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Arrheniusa);</w:t>
            </w:r>
          </w:p>
          <w:p w14:paraId="0883C9D5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wyjaśnia, na czym polega dysocjacja elektrolityczna kwasów;</w:t>
            </w:r>
          </w:p>
          <w:p w14:paraId="42E2B550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zapisuje równania dysocjacji prostych wzorów kwasów: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HNO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;</w:t>
            </w:r>
          </w:p>
          <w:p w14:paraId="211A1794" w14:textId="0E529C1A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podaje przykłady kwasu mocnego i kwasu słabego.</w:t>
            </w:r>
          </w:p>
        </w:tc>
        <w:tc>
          <w:tcPr>
            <w:tcW w:w="2314" w:type="dxa"/>
          </w:tcPr>
          <w:p w14:paraId="123B435A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zapisuje równania dysocjacji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kwasów: </w:t>
            </w:r>
            <w:proofErr w:type="spellStart"/>
            <w:r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S, HNO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SO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Pr="001C0398">
              <w:rPr>
                <w:rFonts w:ascii="Times New Roman" w:eastAsiaTheme="minorHAnsi" w:hAnsi="Times New Roman" w:cs="Times New Roman"/>
              </w:rPr>
              <w:t>CO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, H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Pr="001C0398">
              <w:rPr>
                <w:rFonts w:ascii="Times New Roman" w:eastAsiaTheme="minorHAnsi" w:hAnsi="Times New Roman" w:cs="Times New Roman"/>
              </w:rPr>
              <w:t>PO</w:t>
            </w:r>
            <w:r w:rsidRPr="001C0398">
              <w:rPr>
                <w:rFonts w:ascii="Times New Roman" w:eastAsiaTheme="minorHAnsi" w:hAnsi="Times New Roman" w:cs="Times New Roman"/>
                <w:vertAlign w:val="subscript"/>
              </w:rPr>
              <w:t xml:space="preserve">4 </w:t>
            </w:r>
            <w:r w:rsidRPr="001C0398">
              <w:rPr>
                <w:rFonts w:ascii="Times New Roman" w:eastAsiaTheme="minorHAnsi" w:hAnsi="Times New Roman" w:cs="Times New Roman"/>
              </w:rPr>
              <w:t>(zapis sumaryczny      i stopniowy dla kwasów zawierających 2 i 3 atomy wodoru w cząsteczce);</w:t>
            </w:r>
          </w:p>
          <w:p w14:paraId="06938620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nazywa jony powstałe            w wyniku dysocjacji kwasów;</w:t>
            </w:r>
          </w:p>
          <w:p w14:paraId="010751E6" w14:textId="648D36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kryteria podziału kwasów.</w:t>
            </w:r>
          </w:p>
        </w:tc>
        <w:tc>
          <w:tcPr>
            <w:tcW w:w="2648" w:type="dxa"/>
          </w:tcPr>
          <w:p w14:paraId="186F5FF4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odróżnia kwasy słabe od kwasów mocnych;</w:t>
            </w:r>
          </w:p>
          <w:p w14:paraId="10DDA2D3" w14:textId="7253124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zapisuje i odczytuje równania dysocjacji kwasów (</w:t>
            </w:r>
            <w:proofErr w:type="spellStart"/>
            <w:r w:rsidR="00F06584" w:rsidRPr="001C0398">
              <w:rPr>
                <w:rFonts w:ascii="Times New Roman" w:eastAsiaTheme="minorHAnsi" w:hAnsi="Times New Roman" w:cs="Times New Roman"/>
              </w:rPr>
              <w:t>HCl</w:t>
            </w:r>
            <w:proofErr w:type="spellEnd"/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S, HNO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SO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2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CO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, H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3</w:t>
            </w:r>
            <w:r w:rsidR="00F06584" w:rsidRPr="001C0398">
              <w:rPr>
                <w:rFonts w:ascii="Times New Roman" w:eastAsiaTheme="minorHAnsi" w:hAnsi="Times New Roman" w:cs="Times New Roman"/>
              </w:rPr>
              <w:t>PO</w:t>
            </w:r>
            <w:r w:rsidR="00F06584" w:rsidRPr="001C0398">
              <w:rPr>
                <w:rFonts w:ascii="Times New Roman" w:eastAsiaTheme="minorHAnsi" w:hAnsi="Times New Roman" w:cs="Times New Roman"/>
                <w:vertAlign w:val="subscript"/>
              </w:rPr>
              <w:t>4</w:t>
            </w:r>
            <w:r w:rsidRPr="001C0398">
              <w:rPr>
                <w:rFonts w:ascii="Times New Roman" w:eastAsiaTheme="minorHAnsi" w:hAnsi="Times New Roman" w:cs="Times New Roman"/>
              </w:rPr>
              <w:t>).</w:t>
            </w:r>
          </w:p>
        </w:tc>
        <w:tc>
          <w:tcPr>
            <w:tcW w:w="2493" w:type="dxa"/>
          </w:tcPr>
          <w:p w14:paraId="21BC29F5" w14:textId="19B190A0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 xml:space="preserve">wyjaśnia na przykładzie kwasu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węglowego, co oznacza pojęcie: kwas nietrwały.</w:t>
            </w:r>
          </w:p>
        </w:tc>
      </w:tr>
      <w:tr w:rsidR="004B4E41" w:rsidRPr="001C0398" w14:paraId="17F519A5" w14:textId="77777777" w:rsidTr="00B31B32">
        <w:tc>
          <w:tcPr>
            <w:tcW w:w="846" w:type="dxa"/>
          </w:tcPr>
          <w:p w14:paraId="06A1B8E5" w14:textId="6184C00C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984" w:type="dxa"/>
          </w:tcPr>
          <w:p w14:paraId="053EE6B6" w14:textId="3CC87961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Porównanie właściwości kwasów</w:t>
            </w:r>
          </w:p>
        </w:tc>
        <w:tc>
          <w:tcPr>
            <w:tcW w:w="2268" w:type="dxa"/>
          </w:tcPr>
          <w:p w14:paraId="71E56317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pojęcia: roztwór stężony, roztwór rozcieńczony;</w:t>
            </w:r>
          </w:p>
          <w:p w14:paraId="081755EE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zna regułę bezpiecznego rozcieńczania kwasów;</w:t>
            </w:r>
          </w:p>
          <w:p w14:paraId="59258C76" w14:textId="02484695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definiuje pojęcie: kwaśne deszcze.</w:t>
            </w:r>
          </w:p>
        </w:tc>
        <w:tc>
          <w:tcPr>
            <w:tcW w:w="2835" w:type="dxa"/>
          </w:tcPr>
          <w:p w14:paraId="29C881AB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budowę kwasów tlenowych i kwasów beztlenowych;</w:t>
            </w:r>
          </w:p>
          <w:p w14:paraId="108A7B7D" w14:textId="0C23582A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wymienia związki, których obecność powoduje powstawanie kwaśnych deszczów.</w:t>
            </w:r>
          </w:p>
        </w:tc>
        <w:tc>
          <w:tcPr>
            <w:tcW w:w="2314" w:type="dxa"/>
          </w:tcPr>
          <w:p w14:paraId="42FA01F9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wskazuje na związek właściwości kwasów z ich wpływem na środowisko naturalne;</w:t>
            </w:r>
          </w:p>
          <w:p w14:paraId="0C2A8893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opisuje, jak stężone kwasy wpływają na różne materiały;</w:t>
            </w:r>
          </w:p>
          <w:p w14:paraId="56C61E15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analizuje proces powstawania kwaśnych opadów i ich skutki;</w:t>
            </w:r>
          </w:p>
          <w:p w14:paraId="097CEBB1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 xml:space="preserve">analizuje skutki </w:t>
            </w:r>
            <w:r w:rsidRPr="001C0398">
              <w:rPr>
                <w:rFonts w:ascii="Times New Roman" w:eastAsiaTheme="minorHAnsi" w:hAnsi="Times New Roman" w:cs="Times New Roman"/>
              </w:rPr>
              <w:lastRenderedPageBreak/>
              <w:t>kwaśnych opadów;</w:t>
            </w:r>
          </w:p>
          <w:p w14:paraId="2BB01E1D" w14:textId="186A9389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proponuje sposoby ograniczające powstawanie kwaśnych deszczów.</w:t>
            </w:r>
          </w:p>
        </w:tc>
        <w:tc>
          <w:tcPr>
            <w:tcW w:w="2648" w:type="dxa"/>
          </w:tcPr>
          <w:p w14:paraId="4BAAA504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lastRenderedPageBreak/>
              <w:t>opisuje sposób postępowania ze stężonymi kwasami;</w:t>
            </w:r>
          </w:p>
          <w:p w14:paraId="6C8977C5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porównuje właściwości poznanych kwasów;</w:t>
            </w:r>
          </w:p>
          <w:p w14:paraId="1E7FFEC0" w14:textId="70C4C14A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projektuje doświadczenie pozwalające na zbadanie właściwości wybranego kwasu.</w:t>
            </w:r>
          </w:p>
        </w:tc>
        <w:tc>
          <w:tcPr>
            <w:tcW w:w="2493" w:type="dxa"/>
          </w:tcPr>
          <w:p w14:paraId="4738367C" w14:textId="77777777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wyjaśnia pojęcie: higroskopijność;</w:t>
            </w:r>
          </w:p>
          <w:p w14:paraId="2F5CD8C7" w14:textId="528EFD9A" w:rsidR="004B4E41" w:rsidRPr="001C0398" w:rsidRDefault="004B4E41" w:rsidP="0039389B">
            <w:pPr>
              <w:pStyle w:val="TableParagraph"/>
              <w:numPr>
                <w:ilvl w:val="0"/>
                <w:numId w:val="3"/>
              </w:numPr>
              <w:tabs>
                <w:tab w:val="left" w:pos="78"/>
              </w:tabs>
              <w:spacing w:before="63" w:line="276" w:lineRule="auto"/>
              <w:ind w:left="37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eastAsiaTheme="minorHAnsi" w:hAnsi="Times New Roman" w:cs="Times New Roman"/>
              </w:rPr>
              <w:t>analizuje dostępną literaturę    i bada odczyny opadów w swojej okolicy.</w:t>
            </w:r>
          </w:p>
        </w:tc>
      </w:tr>
      <w:tr w:rsidR="004B4E41" w:rsidRPr="001C0398" w14:paraId="1F5CF5FC" w14:textId="77777777" w:rsidTr="00B31B32">
        <w:trPr>
          <w:trHeight w:val="281"/>
        </w:trPr>
        <w:tc>
          <w:tcPr>
            <w:tcW w:w="846" w:type="dxa"/>
          </w:tcPr>
          <w:p w14:paraId="0B45D64D" w14:textId="6560996A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542" w:type="dxa"/>
            <w:gridSpan w:val="6"/>
          </w:tcPr>
          <w:p w14:paraId="113AFF33" w14:textId="54175572" w:rsidR="004B4E41" w:rsidRPr="001C0398" w:rsidRDefault="004B4E41" w:rsidP="0039389B">
            <w:pPr>
              <w:pStyle w:val="TableParagraph"/>
              <w:tabs>
                <w:tab w:val="left" w:pos="78"/>
              </w:tabs>
              <w:spacing w:before="90" w:line="276" w:lineRule="auto"/>
              <w:ind w:left="0" w:right="242" w:firstLine="0"/>
              <w:rPr>
                <w:rFonts w:ascii="Times New Roman" w:eastAsiaTheme="minorHAnsi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Podsumowanie działu 7</w:t>
            </w:r>
          </w:p>
        </w:tc>
      </w:tr>
      <w:tr w:rsidR="004B4E41" w:rsidRPr="001C0398" w14:paraId="27F0ED09" w14:textId="77777777" w:rsidTr="00B31B32">
        <w:trPr>
          <w:trHeight w:val="281"/>
        </w:trPr>
        <w:tc>
          <w:tcPr>
            <w:tcW w:w="846" w:type="dxa"/>
          </w:tcPr>
          <w:p w14:paraId="4C558FB3" w14:textId="4EBD6751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42" w:type="dxa"/>
            <w:gridSpan w:val="6"/>
          </w:tcPr>
          <w:p w14:paraId="0976A6FD" w14:textId="77777777" w:rsidR="004B4E41" w:rsidRPr="001C0398" w:rsidRDefault="004B4E41" w:rsidP="003938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398">
              <w:rPr>
                <w:rFonts w:ascii="Times New Roman" w:hAnsi="Times New Roman" w:cs="Times New Roman"/>
              </w:rPr>
              <w:t>Sprawdzian</w:t>
            </w:r>
          </w:p>
        </w:tc>
      </w:tr>
    </w:tbl>
    <w:p w14:paraId="74CF848E" w14:textId="77777777" w:rsidR="004B4E41" w:rsidRPr="001C0398" w:rsidRDefault="004B4E41" w:rsidP="0039389B">
      <w:pPr>
        <w:spacing w:line="276" w:lineRule="auto"/>
        <w:rPr>
          <w:rFonts w:ascii="Times New Roman" w:hAnsi="Times New Roman" w:cs="Times New Roman"/>
        </w:rPr>
      </w:pPr>
    </w:p>
    <w:p w14:paraId="3ED3AC7E" w14:textId="77777777" w:rsidR="00CE6F45" w:rsidRPr="001C0398" w:rsidRDefault="00CE6F45" w:rsidP="0039389B">
      <w:pPr>
        <w:spacing w:line="276" w:lineRule="auto"/>
        <w:rPr>
          <w:rFonts w:ascii="Times New Roman" w:hAnsi="Times New Roman" w:cs="Times New Roman"/>
        </w:rPr>
      </w:pPr>
    </w:p>
    <w:p w14:paraId="045352CC" w14:textId="77777777" w:rsidR="00B96A10" w:rsidRPr="001C0398" w:rsidRDefault="00B96A10" w:rsidP="0039389B">
      <w:pPr>
        <w:spacing w:line="276" w:lineRule="auto"/>
        <w:rPr>
          <w:rFonts w:ascii="Times New Roman" w:hAnsi="Times New Roman" w:cs="Times New Roman"/>
        </w:rPr>
      </w:pPr>
    </w:p>
    <w:sectPr w:rsidR="00B96A10" w:rsidRPr="001C0398" w:rsidSect="00A4550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3F38" w14:textId="77777777" w:rsidR="00716B4E" w:rsidRDefault="00716B4E" w:rsidP="00A4550E">
      <w:pPr>
        <w:spacing w:after="0" w:line="240" w:lineRule="auto"/>
      </w:pPr>
      <w:r>
        <w:separator/>
      </w:r>
    </w:p>
  </w:endnote>
  <w:endnote w:type="continuationSeparator" w:id="0">
    <w:p w14:paraId="19FE0219" w14:textId="77777777" w:rsidR="00716B4E" w:rsidRDefault="00716B4E" w:rsidP="00A4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4733"/>
      <w:docPartObj>
        <w:docPartGallery w:val="Page Numbers (Bottom of Page)"/>
        <w:docPartUnique/>
      </w:docPartObj>
    </w:sdtPr>
    <w:sdtEndPr/>
    <w:sdtContent>
      <w:p w14:paraId="7587006A" w14:textId="2F315D73" w:rsidR="00BA5269" w:rsidRDefault="00BA5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01">
          <w:rPr>
            <w:noProof/>
          </w:rPr>
          <w:t>5</w:t>
        </w:r>
        <w:r>
          <w:fldChar w:fldCharType="end"/>
        </w:r>
      </w:p>
    </w:sdtContent>
  </w:sdt>
  <w:p w14:paraId="25EED400" w14:textId="77777777" w:rsidR="00BA5269" w:rsidRDefault="00BA5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4CBD1" w14:textId="77777777" w:rsidR="00716B4E" w:rsidRDefault="00716B4E" w:rsidP="00A4550E">
      <w:pPr>
        <w:spacing w:after="0" w:line="240" w:lineRule="auto"/>
      </w:pPr>
      <w:r>
        <w:separator/>
      </w:r>
    </w:p>
  </w:footnote>
  <w:footnote w:type="continuationSeparator" w:id="0">
    <w:p w14:paraId="3CCDAA15" w14:textId="77777777" w:rsidR="00716B4E" w:rsidRDefault="00716B4E" w:rsidP="00A4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803"/>
    <w:multiLevelType w:val="hybridMultilevel"/>
    <w:tmpl w:val="407E8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DFE"/>
    <w:multiLevelType w:val="hybridMultilevel"/>
    <w:tmpl w:val="987E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7111C"/>
    <w:multiLevelType w:val="hybridMultilevel"/>
    <w:tmpl w:val="1DC21E50"/>
    <w:lvl w:ilvl="0" w:tplc="2862BDD2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D98C4764">
      <w:numFmt w:val="bullet"/>
      <w:lvlText w:val="•"/>
      <w:lvlJc w:val="left"/>
      <w:pPr>
        <w:ind w:left="417" w:hanging="114"/>
      </w:pPr>
      <w:rPr>
        <w:lang w:val="pl-PL" w:eastAsia="en-US" w:bidi="ar-SA"/>
      </w:rPr>
    </w:lvl>
    <w:lvl w:ilvl="2" w:tplc="45148304">
      <w:numFmt w:val="bullet"/>
      <w:lvlText w:val="•"/>
      <w:lvlJc w:val="left"/>
      <w:pPr>
        <w:ind w:left="634" w:hanging="114"/>
      </w:pPr>
      <w:rPr>
        <w:lang w:val="pl-PL" w:eastAsia="en-US" w:bidi="ar-SA"/>
      </w:rPr>
    </w:lvl>
    <w:lvl w:ilvl="3" w:tplc="9812580C">
      <w:numFmt w:val="bullet"/>
      <w:lvlText w:val="•"/>
      <w:lvlJc w:val="left"/>
      <w:pPr>
        <w:ind w:left="851" w:hanging="114"/>
      </w:pPr>
      <w:rPr>
        <w:lang w:val="pl-PL" w:eastAsia="en-US" w:bidi="ar-SA"/>
      </w:rPr>
    </w:lvl>
    <w:lvl w:ilvl="4" w:tplc="5AFA89B8">
      <w:numFmt w:val="bullet"/>
      <w:lvlText w:val="•"/>
      <w:lvlJc w:val="left"/>
      <w:pPr>
        <w:ind w:left="1068" w:hanging="114"/>
      </w:pPr>
      <w:rPr>
        <w:lang w:val="pl-PL" w:eastAsia="en-US" w:bidi="ar-SA"/>
      </w:rPr>
    </w:lvl>
    <w:lvl w:ilvl="5" w:tplc="C3F29F50">
      <w:numFmt w:val="bullet"/>
      <w:lvlText w:val="•"/>
      <w:lvlJc w:val="left"/>
      <w:pPr>
        <w:ind w:left="1285" w:hanging="114"/>
      </w:pPr>
      <w:rPr>
        <w:lang w:val="pl-PL" w:eastAsia="en-US" w:bidi="ar-SA"/>
      </w:rPr>
    </w:lvl>
    <w:lvl w:ilvl="6" w:tplc="6AEAEA96">
      <w:numFmt w:val="bullet"/>
      <w:lvlText w:val="•"/>
      <w:lvlJc w:val="left"/>
      <w:pPr>
        <w:ind w:left="1502" w:hanging="114"/>
      </w:pPr>
      <w:rPr>
        <w:lang w:val="pl-PL" w:eastAsia="en-US" w:bidi="ar-SA"/>
      </w:rPr>
    </w:lvl>
    <w:lvl w:ilvl="7" w:tplc="05E22FF2">
      <w:numFmt w:val="bullet"/>
      <w:lvlText w:val="•"/>
      <w:lvlJc w:val="left"/>
      <w:pPr>
        <w:ind w:left="1719" w:hanging="114"/>
      </w:pPr>
      <w:rPr>
        <w:lang w:val="pl-PL" w:eastAsia="en-US" w:bidi="ar-SA"/>
      </w:rPr>
    </w:lvl>
    <w:lvl w:ilvl="8" w:tplc="A7889C32">
      <w:numFmt w:val="bullet"/>
      <w:lvlText w:val="•"/>
      <w:lvlJc w:val="left"/>
      <w:pPr>
        <w:ind w:left="1936" w:hanging="114"/>
      </w:pPr>
      <w:rPr>
        <w:lang w:val="pl-PL" w:eastAsia="en-US" w:bidi="ar-SA"/>
      </w:rPr>
    </w:lvl>
  </w:abstractNum>
  <w:abstractNum w:abstractNumId="3">
    <w:nsid w:val="57B75D3E"/>
    <w:multiLevelType w:val="hybridMultilevel"/>
    <w:tmpl w:val="E062D1C8"/>
    <w:lvl w:ilvl="0" w:tplc="773A7562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C97E64F0">
      <w:numFmt w:val="bullet"/>
      <w:lvlText w:val="•"/>
      <w:lvlJc w:val="left"/>
      <w:pPr>
        <w:ind w:left="417" w:hanging="114"/>
      </w:pPr>
      <w:rPr>
        <w:lang w:val="pl-PL" w:eastAsia="en-US" w:bidi="ar-SA"/>
      </w:rPr>
    </w:lvl>
    <w:lvl w:ilvl="2" w:tplc="D0607F80">
      <w:numFmt w:val="bullet"/>
      <w:lvlText w:val="•"/>
      <w:lvlJc w:val="left"/>
      <w:pPr>
        <w:ind w:left="634" w:hanging="114"/>
      </w:pPr>
      <w:rPr>
        <w:lang w:val="pl-PL" w:eastAsia="en-US" w:bidi="ar-SA"/>
      </w:rPr>
    </w:lvl>
    <w:lvl w:ilvl="3" w:tplc="F4365CD8">
      <w:numFmt w:val="bullet"/>
      <w:lvlText w:val="•"/>
      <w:lvlJc w:val="left"/>
      <w:pPr>
        <w:ind w:left="851" w:hanging="114"/>
      </w:pPr>
      <w:rPr>
        <w:lang w:val="pl-PL" w:eastAsia="en-US" w:bidi="ar-SA"/>
      </w:rPr>
    </w:lvl>
    <w:lvl w:ilvl="4" w:tplc="5A0624CC">
      <w:numFmt w:val="bullet"/>
      <w:lvlText w:val="•"/>
      <w:lvlJc w:val="left"/>
      <w:pPr>
        <w:ind w:left="1068" w:hanging="114"/>
      </w:pPr>
      <w:rPr>
        <w:lang w:val="pl-PL" w:eastAsia="en-US" w:bidi="ar-SA"/>
      </w:rPr>
    </w:lvl>
    <w:lvl w:ilvl="5" w:tplc="04208298">
      <w:numFmt w:val="bullet"/>
      <w:lvlText w:val="•"/>
      <w:lvlJc w:val="left"/>
      <w:pPr>
        <w:ind w:left="1285" w:hanging="114"/>
      </w:pPr>
      <w:rPr>
        <w:lang w:val="pl-PL" w:eastAsia="en-US" w:bidi="ar-SA"/>
      </w:rPr>
    </w:lvl>
    <w:lvl w:ilvl="6" w:tplc="A79221EA">
      <w:numFmt w:val="bullet"/>
      <w:lvlText w:val="•"/>
      <w:lvlJc w:val="left"/>
      <w:pPr>
        <w:ind w:left="1502" w:hanging="114"/>
      </w:pPr>
      <w:rPr>
        <w:lang w:val="pl-PL" w:eastAsia="en-US" w:bidi="ar-SA"/>
      </w:rPr>
    </w:lvl>
    <w:lvl w:ilvl="7" w:tplc="66706240">
      <w:numFmt w:val="bullet"/>
      <w:lvlText w:val="•"/>
      <w:lvlJc w:val="left"/>
      <w:pPr>
        <w:ind w:left="1719" w:hanging="114"/>
      </w:pPr>
      <w:rPr>
        <w:lang w:val="pl-PL" w:eastAsia="en-US" w:bidi="ar-SA"/>
      </w:rPr>
    </w:lvl>
    <w:lvl w:ilvl="8" w:tplc="90EC31B2">
      <w:numFmt w:val="bullet"/>
      <w:lvlText w:val="•"/>
      <w:lvlJc w:val="left"/>
      <w:pPr>
        <w:ind w:left="1936" w:hanging="114"/>
      </w:pPr>
      <w:rPr>
        <w:lang w:val="pl-PL" w:eastAsia="en-US" w:bidi="ar-SA"/>
      </w:rPr>
    </w:lvl>
  </w:abstractNum>
  <w:abstractNum w:abstractNumId="4">
    <w:nsid w:val="72D100C4"/>
    <w:multiLevelType w:val="hybridMultilevel"/>
    <w:tmpl w:val="FC969B38"/>
    <w:lvl w:ilvl="0" w:tplc="27345CF6">
      <w:numFmt w:val="bullet"/>
      <w:lvlText w:val="–"/>
      <w:lvlJc w:val="left"/>
      <w:pPr>
        <w:ind w:left="193" w:hanging="114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  <w:lang w:val="pl-PL" w:eastAsia="en-US" w:bidi="ar-SA"/>
      </w:rPr>
    </w:lvl>
    <w:lvl w:ilvl="1" w:tplc="CD944B7E">
      <w:numFmt w:val="bullet"/>
      <w:lvlText w:val="•"/>
      <w:lvlJc w:val="left"/>
      <w:pPr>
        <w:ind w:left="417" w:hanging="114"/>
      </w:pPr>
      <w:rPr>
        <w:lang w:val="pl-PL" w:eastAsia="en-US" w:bidi="ar-SA"/>
      </w:rPr>
    </w:lvl>
    <w:lvl w:ilvl="2" w:tplc="99DABA60">
      <w:numFmt w:val="bullet"/>
      <w:lvlText w:val="•"/>
      <w:lvlJc w:val="left"/>
      <w:pPr>
        <w:ind w:left="634" w:hanging="114"/>
      </w:pPr>
      <w:rPr>
        <w:lang w:val="pl-PL" w:eastAsia="en-US" w:bidi="ar-SA"/>
      </w:rPr>
    </w:lvl>
    <w:lvl w:ilvl="3" w:tplc="812AA936">
      <w:numFmt w:val="bullet"/>
      <w:lvlText w:val="•"/>
      <w:lvlJc w:val="left"/>
      <w:pPr>
        <w:ind w:left="851" w:hanging="114"/>
      </w:pPr>
      <w:rPr>
        <w:lang w:val="pl-PL" w:eastAsia="en-US" w:bidi="ar-SA"/>
      </w:rPr>
    </w:lvl>
    <w:lvl w:ilvl="4" w:tplc="25B0382C">
      <w:numFmt w:val="bullet"/>
      <w:lvlText w:val="•"/>
      <w:lvlJc w:val="left"/>
      <w:pPr>
        <w:ind w:left="1068" w:hanging="114"/>
      </w:pPr>
      <w:rPr>
        <w:lang w:val="pl-PL" w:eastAsia="en-US" w:bidi="ar-SA"/>
      </w:rPr>
    </w:lvl>
    <w:lvl w:ilvl="5" w:tplc="3A122148">
      <w:numFmt w:val="bullet"/>
      <w:lvlText w:val="•"/>
      <w:lvlJc w:val="left"/>
      <w:pPr>
        <w:ind w:left="1285" w:hanging="114"/>
      </w:pPr>
      <w:rPr>
        <w:lang w:val="pl-PL" w:eastAsia="en-US" w:bidi="ar-SA"/>
      </w:rPr>
    </w:lvl>
    <w:lvl w:ilvl="6" w:tplc="421CBBBA">
      <w:numFmt w:val="bullet"/>
      <w:lvlText w:val="•"/>
      <w:lvlJc w:val="left"/>
      <w:pPr>
        <w:ind w:left="1502" w:hanging="114"/>
      </w:pPr>
      <w:rPr>
        <w:lang w:val="pl-PL" w:eastAsia="en-US" w:bidi="ar-SA"/>
      </w:rPr>
    </w:lvl>
    <w:lvl w:ilvl="7" w:tplc="705C0934">
      <w:numFmt w:val="bullet"/>
      <w:lvlText w:val="•"/>
      <w:lvlJc w:val="left"/>
      <w:pPr>
        <w:ind w:left="1719" w:hanging="114"/>
      </w:pPr>
      <w:rPr>
        <w:lang w:val="pl-PL" w:eastAsia="en-US" w:bidi="ar-SA"/>
      </w:rPr>
    </w:lvl>
    <w:lvl w:ilvl="8" w:tplc="5754AC78">
      <w:numFmt w:val="bullet"/>
      <w:lvlText w:val="•"/>
      <w:lvlJc w:val="left"/>
      <w:pPr>
        <w:ind w:left="1936" w:hanging="114"/>
      </w:pPr>
      <w:rPr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0E"/>
    <w:rsid w:val="001C0398"/>
    <w:rsid w:val="0022667F"/>
    <w:rsid w:val="00263418"/>
    <w:rsid w:val="002E1CF3"/>
    <w:rsid w:val="00343279"/>
    <w:rsid w:val="0039389B"/>
    <w:rsid w:val="004B4E41"/>
    <w:rsid w:val="006A4F42"/>
    <w:rsid w:val="00716B4E"/>
    <w:rsid w:val="007248C1"/>
    <w:rsid w:val="00772F28"/>
    <w:rsid w:val="00783001"/>
    <w:rsid w:val="009D296A"/>
    <w:rsid w:val="009D3BC9"/>
    <w:rsid w:val="00A4550E"/>
    <w:rsid w:val="00B870A4"/>
    <w:rsid w:val="00B96A10"/>
    <w:rsid w:val="00BA5269"/>
    <w:rsid w:val="00CE6F45"/>
    <w:rsid w:val="00E91979"/>
    <w:rsid w:val="00EE6E02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2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50E"/>
  </w:style>
  <w:style w:type="paragraph" w:styleId="Stopka">
    <w:name w:val="footer"/>
    <w:basedOn w:val="Normalny"/>
    <w:link w:val="StopkaZnak"/>
    <w:uiPriority w:val="99"/>
    <w:unhideWhenUsed/>
    <w:rsid w:val="00A4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50E"/>
  </w:style>
  <w:style w:type="table" w:styleId="Tabela-Siatka">
    <w:name w:val="Table Grid"/>
    <w:basedOn w:val="Standardowy"/>
    <w:uiPriority w:val="39"/>
    <w:rsid w:val="00A4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296A"/>
    <w:pPr>
      <w:widowControl w:val="0"/>
      <w:autoSpaceDE w:val="0"/>
      <w:autoSpaceDN w:val="0"/>
      <w:spacing w:after="0" w:line="240" w:lineRule="auto"/>
      <w:ind w:left="193" w:hanging="114"/>
    </w:pPr>
    <w:rPr>
      <w:rFonts w:ascii="Arial Black" w:eastAsia="Arial Black" w:hAnsi="Arial Black" w:cs="Arial Black"/>
    </w:rPr>
  </w:style>
  <w:style w:type="paragraph" w:styleId="Akapitzlist">
    <w:name w:val="List Paragraph"/>
    <w:basedOn w:val="Normalny"/>
    <w:uiPriority w:val="34"/>
    <w:qFormat/>
    <w:rsid w:val="009D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50E"/>
  </w:style>
  <w:style w:type="paragraph" w:styleId="Stopka">
    <w:name w:val="footer"/>
    <w:basedOn w:val="Normalny"/>
    <w:link w:val="StopkaZnak"/>
    <w:uiPriority w:val="99"/>
    <w:unhideWhenUsed/>
    <w:rsid w:val="00A4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50E"/>
  </w:style>
  <w:style w:type="table" w:styleId="Tabela-Siatka">
    <w:name w:val="Table Grid"/>
    <w:basedOn w:val="Standardowy"/>
    <w:uiPriority w:val="39"/>
    <w:rsid w:val="00A4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296A"/>
    <w:pPr>
      <w:widowControl w:val="0"/>
      <w:autoSpaceDE w:val="0"/>
      <w:autoSpaceDN w:val="0"/>
      <w:spacing w:after="0" w:line="240" w:lineRule="auto"/>
      <w:ind w:left="193" w:hanging="114"/>
    </w:pPr>
    <w:rPr>
      <w:rFonts w:ascii="Arial Black" w:eastAsia="Arial Black" w:hAnsi="Arial Black" w:cs="Arial Black"/>
    </w:rPr>
  </w:style>
  <w:style w:type="paragraph" w:styleId="Akapitzlist">
    <w:name w:val="List Paragraph"/>
    <w:basedOn w:val="Normalny"/>
    <w:uiPriority w:val="34"/>
    <w:qFormat/>
    <w:rsid w:val="009D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AD8C-664A-46B8-A073-64688A8D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5426</Words>
  <Characters>32556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Jasiaczek</dc:creator>
  <cp:lastModifiedBy>USER</cp:lastModifiedBy>
  <cp:revision>3</cp:revision>
  <dcterms:created xsi:type="dcterms:W3CDTF">2020-08-29T15:15:00Z</dcterms:created>
  <dcterms:modified xsi:type="dcterms:W3CDTF">2020-08-29T17:09:00Z</dcterms:modified>
</cp:coreProperties>
</file>