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58" w:rsidRDefault="00ED6F58">
      <w:r>
        <w:t xml:space="preserve">Biologia kl. I </w:t>
      </w:r>
      <w:proofErr w:type="spellStart"/>
      <w:r>
        <w:t>Br</w:t>
      </w:r>
      <w:proofErr w:type="spellEnd"/>
      <w:r>
        <w:t xml:space="preserve"> (8)</w:t>
      </w:r>
    </w:p>
    <w:p w:rsidR="00DB5D12" w:rsidRDefault="00ED6F58">
      <w:r>
        <w:t>01.04.2020</w:t>
      </w:r>
    </w:p>
    <w:p w:rsidR="00ED6F58" w:rsidRPr="00901A9F" w:rsidRDefault="00ED6F58">
      <w:pPr>
        <w:rPr>
          <w:rFonts w:ascii="Times New Roman" w:hAnsi="Times New Roman" w:cs="Times New Roman"/>
          <w:sz w:val="28"/>
          <w:szCs w:val="28"/>
        </w:rPr>
      </w:pPr>
      <w:r w:rsidRPr="006D0161">
        <w:rPr>
          <w:rFonts w:ascii="Times New Roman" w:hAnsi="Times New Roman" w:cs="Times New Roman"/>
          <w:sz w:val="28"/>
          <w:szCs w:val="28"/>
        </w:rPr>
        <w:t>Temat: Oddychanie komórkowe.</w:t>
      </w:r>
    </w:p>
    <w:p w:rsidR="00ED6F58" w:rsidRPr="006D0161" w:rsidRDefault="00ED6F58" w:rsidP="006D0161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6D016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Oddychanie jest procesem warunkującym życie, pozwala bowiem organizmom korzystać z energii zawartej w pokarmie. Wszystkie istoty potrzebują energii do wykonywania czynności życiowych – dzięki niej mogą się poruszać i odżywiać, wydalać, reagować na bodźce, prowadzić procesy biochemiczne w komórkach, rozmnażać się i rosnąć. Ptaki i ssaki potrzebują energii również po to, żeby utrzymywać stałą temperaturę ciała, niezależną od temperatury otoczenia.</w:t>
      </w:r>
    </w:p>
    <w:p w:rsidR="00ED6F58" w:rsidRDefault="00ED6F58" w:rsidP="006D0161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6D016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Uwalnianie energii z pokarmu odbywa się w każdej żywej komórce i jest nazywane </w:t>
      </w:r>
      <w:hyperlink r:id="rId5" w:anchor="D1BvWZlaa_pl_main_concept_1" w:history="1">
        <w:r w:rsidRPr="006D0161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oddychaniem komórkowym</w:t>
        </w:r>
      </w:hyperlink>
      <w:r w:rsidRPr="006D016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6D016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 komórkach organizmów jądrowych proces ten zachodzi w </w:t>
      </w:r>
      <w:r w:rsidRPr="006D0161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mitochondriach</w:t>
      </w:r>
      <w:r w:rsidRPr="006D016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– strukturach, których funkcję można porównać z działaniem elektrowni. Zawierają one enzymy zdolne do przeprowadzania tego procesu.</w:t>
      </w:r>
    </w:p>
    <w:p w:rsidR="00901A9F" w:rsidRDefault="00901A9F" w:rsidP="006D0161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komórkach roślin i większości zwierząt, a także mikroorganizmów i grzybów oddychanie zachodzi w obecności tlenu i dlatego nazywamy je oddychaniem tlenowym.</w:t>
      </w:r>
    </w:p>
    <w:p w:rsidR="006D0161" w:rsidRPr="006D0161" w:rsidRDefault="006D0161" w:rsidP="006D0161">
      <w:pPr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6D0161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Oddychanie tlenowe polega na uzyskiwaniu energii w wyniku rozkładu cukrów i przebiega według uproszczonego schematu:</w:t>
      </w:r>
    </w:p>
    <w:p w:rsidR="006D0161" w:rsidRDefault="006D0161" w:rsidP="006D0161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6D0161" w:rsidRDefault="006D0161" w:rsidP="006D0161">
      <w:pPr>
        <w:jc w:val="both"/>
        <w:rPr>
          <w:rFonts w:ascii="Times New Roman" w:hAnsi="Times New Roman" w:cs="Times New Roman"/>
          <w:sz w:val="24"/>
          <w:szCs w:val="24"/>
        </w:rPr>
      </w:pPr>
      <w:r w:rsidRPr="006D016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drawing>
          <wp:inline distT="0" distB="0" distL="0" distR="0">
            <wp:extent cx="5760720" cy="585073"/>
            <wp:effectExtent l="19050" t="0" r="0" b="0"/>
            <wp:docPr id="2" name="Obraz 1" descr="Ilustracja do zadania. Po lewej stronie równania znajdują się glukoza oraz tlen, po prawej woda, dwutlenek węgla oraz energ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do zadania. Po lewej stronie równania znajdują się glukoza oraz tlen, po prawej woda, dwutlenek węgla oraz energia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61" w:rsidRDefault="006D0161" w:rsidP="006D0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6D0161" w:rsidRDefault="006D0161" w:rsidP="006D01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w zeszycie.</w:t>
      </w:r>
    </w:p>
    <w:p w:rsidR="006D0161" w:rsidRDefault="006D0161" w:rsidP="006D01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uważnie tekst.</w:t>
      </w:r>
    </w:p>
    <w:p w:rsidR="006D0161" w:rsidRDefault="006D0161" w:rsidP="006D01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powyższego tekstu odpowiedz na pytanie gdzie, w komórce odbywa się oddychanie.</w:t>
      </w:r>
      <w:r w:rsidR="00901A9F">
        <w:rPr>
          <w:rFonts w:ascii="Times New Roman" w:hAnsi="Times New Roman" w:cs="Times New Roman"/>
          <w:sz w:val="24"/>
          <w:szCs w:val="24"/>
        </w:rPr>
        <w:t>(odpowiedź zapisz w zeszycie)</w:t>
      </w:r>
    </w:p>
    <w:p w:rsidR="006D0161" w:rsidRDefault="006D0161" w:rsidP="006D01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definicję oddychania tlenowego</w:t>
      </w:r>
      <w:r w:rsidR="00901A9F">
        <w:rPr>
          <w:rFonts w:ascii="Times New Roman" w:hAnsi="Times New Roman" w:cs="Times New Roman"/>
          <w:sz w:val="24"/>
          <w:szCs w:val="24"/>
        </w:rPr>
        <w:t xml:space="preserve"> i zapisz ją w zeszycie (uwzględnij w definicji przedstawiony schemat).</w:t>
      </w:r>
    </w:p>
    <w:p w:rsidR="00901A9F" w:rsidRPr="00901A9F" w:rsidRDefault="00901A9F" w:rsidP="0047424D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1A9F">
        <w:rPr>
          <w:rFonts w:ascii="Times New Roman" w:hAnsi="Times New Roman" w:cs="Times New Roman"/>
          <w:sz w:val="24"/>
          <w:szCs w:val="24"/>
        </w:rPr>
        <w:t>Jeśli masz taką możliwość prześlij wykonane zadanie na mój e – mail:                           katarzynalembas@o2.pl Jeśli taka możliwość nie istnieje, zadanie zostanie sprawdzone po powrocie do szkoły.</w:t>
      </w:r>
    </w:p>
    <w:p w:rsidR="00901A9F" w:rsidRPr="00901A9F" w:rsidRDefault="00901A9F" w:rsidP="0047424D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01A9F" w:rsidRPr="00901A9F" w:rsidSect="00DB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679D"/>
    <w:multiLevelType w:val="hybridMultilevel"/>
    <w:tmpl w:val="781AD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F58"/>
    <w:rsid w:val="0047424D"/>
    <w:rsid w:val="006D0161"/>
    <w:rsid w:val="00901A9F"/>
    <w:rsid w:val="00DB5D12"/>
    <w:rsid w:val="00ED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F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D6F5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D6F58"/>
    <w:rPr>
      <w:b/>
      <w:bCs/>
    </w:rPr>
  </w:style>
  <w:style w:type="paragraph" w:styleId="Akapitzlist">
    <w:name w:val="List Paragraph"/>
    <w:basedOn w:val="Normalny"/>
    <w:uiPriority w:val="34"/>
    <w:qFormat/>
    <w:rsid w:val="006D0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oddychanie/D1BvWZl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2020-03-29T13:44:00Z</dcterms:created>
  <dcterms:modified xsi:type="dcterms:W3CDTF">2020-03-29T14:16:00Z</dcterms:modified>
</cp:coreProperties>
</file>