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D4F" w:rsidRPr="00F02AD7" w:rsidRDefault="00D80D4F" w:rsidP="00D80D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czerwca</w:t>
      </w:r>
      <w:r w:rsidRPr="00F02AD7">
        <w:rPr>
          <w:rFonts w:ascii="Times New Roman" w:hAnsi="Times New Roman"/>
          <w:b/>
          <w:sz w:val="28"/>
          <w:szCs w:val="28"/>
        </w:rPr>
        <w:t xml:space="preserve"> 2020  klasa 8b</w:t>
      </w:r>
    </w:p>
    <w:p w:rsidR="00D80D4F" w:rsidRDefault="00D80D4F" w:rsidP="00D80D4F">
      <w:pPr>
        <w:rPr>
          <w:rFonts w:ascii="Times New Roman" w:hAnsi="Times New Roman"/>
          <w:b/>
          <w:sz w:val="24"/>
          <w:szCs w:val="24"/>
        </w:rPr>
      </w:pPr>
    </w:p>
    <w:p w:rsidR="00D80D4F" w:rsidRDefault="00D80D4F" w:rsidP="00D80D4F">
      <w:pPr>
        <w:rPr>
          <w:rFonts w:ascii="Times New Roman" w:hAnsi="Times New Roman"/>
          <w:b/>
          <w:sz w:val="24"/>
          <w:szCs w:val="24"/>
          <w:u w:val="single"/>
        </w:rPr>
      </w:pPr>
      <w:r w:rsidRPr="00F02AD7">
        <w:rPr>
          <w:rFonts w:ascii="Times New Roman" w:hAnsi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Trójkąty charakterystyczne – powtórka przed egzaminem.</w:t>
      </w:r>
    </w:p>
    <w:p w:rsidR="00D80D4F" w:rsidRDefault="00D80D4F" w:rsidP="00D80D4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80D4F" w:rsidRDefault="00D80D4F" w:rsidP="00D80D4F">
      <w:pPr>
        <w:rPr>
          <w:rFonts w:ascii="Times New Roman" w:hAnsi="Times New Roman"/>
          <w:sz w:val="24"/>
          <w:szCs w:val="24"/>
        </w:rPr>
      </w:pPr>
      <w:r w:rsidRPr="00D80D4F">
        <w:rPr>
          <w:rFonts w:ascii="Times New Roman" w:hAnsi="Times New Roman"/>
          <w:sz w:val="24"/>
          <w:szCs w:val="24"/>
        </w:rPr>
        <w:t xml:space="preserve">Przesyłam linki do filmów, które proszę obejrzeć </w:t>
      </w:r>
    </w:p>
    <w:p w:rsidR="00D80D4F" w:rsidRDefault="00D80D4F" w:rsidP="00D80D4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hyperlink r:id="rId5" w:history="1">
        <w:r w:rsidRPr="004A31EC">
          <w:rPr>
            <w:rStyle w:val="Hipercze"/>
            <w:rFonts w:ascii="Times New Roman" w:hAnsi="Times New Roman"/>
            <w:sz w:val="24"/>
            <w:szCs w:val="24"/>
          </w:rPr>
          <w:t>https://pistacja.tv/film/mat00453-wysokosc-trojkata-rownobocznego?playlist=578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80D4F" w:rsidRDefault="00D80D4F" w:rsidP="00D80D4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hyperlink r:id="rId6" w:history="1">
        <w:r w:rsidRPr="004A31EC">
          <w:rPr>
            <w:rStyle w:val="Hipercze"/>
            <w:rFonts w:ascii="Times New Roman" w:hAnsi="Times New Roman"/>
            <w:sz w:val="24"/>
            <w:szCs w:val="24"/>
          </w:rPr>
          <w:t>https://pistacja.tv/film/mat00456-trojkat-30-60-90?playlist=578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80D4F" w:rsidRDefault="00D80D4F" w:rsidP="00D80D4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hyperlink r:id="rId7" w:history="1">
        <w:r w:rsidRPr="004A31EC">
          <w:rPr>
            <w:rStyle w:val="Hipercze"/>
            <w:rFonts w:ascii="Times New Roman" w:hAnsi="Times New Roman"/>
            <w:sz w:val="24"/>
            <w:szCs w:val="24"/>
          </w:rPr>
          <w:t>https://pistacja.tv/film/mat00457-trojkat-30-60-90-zadania?playlist=578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80D4F" w:rsidRDefault="00D80D4F" w:rsidP="00D80D4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hyperlink r:id="rId8" w:history="1">
        <w:r w:rsidRPr="004A31EC">
          <w:rPr>
            <w:rStyle w:val="Hipercze"/>
            <w:rFonts w:ascii="Times New Roman" w:hAnsi="Times New Roman"/>
            <w:sz w:val="24"/>
            <w:szCs w:val="24"/>
          </w:rPr>
          <w:t>https://pistacja.tv/film/mat00459-twierdzenie-pitagorasa-zadania-2?playlist=578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80D4F" w:rsidRDefault="00D80D4F" w:rsidP="00D80D4F">
      <w:pPr>
        <w:rPr>
          <w:rFonts w:ascii="Times New Roman" w:hAnsi="Times New Roman"/>
          <w:sz w:val="24"/>
          <w:szCs w:val="24"/>
        </w:rPr>
      </w:pPr>
    </w:p>
    <w:p w:rsidR="00D80D4F" w:rsidRPr="00D80D4F" w:rsidRDefault="00D80D4F" w:rsidP="00D80D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z podpunktu c) i d) przepisujemy do zeszytu.</w:t>
      </w:r>
      <w:bookmarkStart w:id="0" w:name="_GoBack"/>
      <w:bookmarkEnd w:id="0"/>
    </w:p>
    <w:p w:rsidR="00FD5685" w:rsidRDefault="00FD5685"/>
    <w:sectPr w:rsidR="00FD5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22A36"/>
    <w:multiLevelType w:val="hybridMultilevel"/>
    <w:tmpl w:val="B1A20A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4F"/>
    <w:rsid w:val="00D80D4F"/>
    <w:rsid w:val="00F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E8DA"/>
  <w15:chartTrackingRefBased/>
  <w15:docId w15:val="{F6BA6D36-C4FB-4140-9212-6FC5824F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D4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D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D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459-twierdzenie-pitagorasa-zadania-2?playlist=5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457-trojkat-30-60-90-zadania?playlist=5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456-trojkat-30-60-90?playlist=578" TargetMode="External"/><Relationship Id="rId5" Type="http://schemas.openxmlformats.org/officeDocument/2006/relationships/hyperlink" Target="https://pistacja.tv/film/mat00453-wysokosc-trojkata-rownobocznego?playlist=5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2020-06-03T18:46:00Z</dcterms:created>
  <dcterms:modified xsi:type="dcterms:W3CDTF">2020-06-03T18:51:00Z</dcterms:modified>
</cp:coreProperties>
</file>