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3CF3A" w14:textId="1840EF50" w:rsidR="00A66C36" w:rsidRDefault="00415806">
      <w:r>
        <w:t xml:space="preserve">                           </w:t>
      </w:r>
      <w:r>
        <w:rPr>
          <w:noProof/>
        </w:rPr>
        <w:drawing>
          <wp:inline distT="0" distB="0" distL="0" distR="0" wp14:anchorId="2B011F2E" wp14:editId="6515EC58">
            <wp:extent cx="3810000" cy="2543175"/>
            <wp:effectExtent l="0" t="0" r="0" b="9525"/>
            <wp:docPr id="3" name="Obraz 3" descr="1 Czerwca –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Czerwca – Dzień Dziec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9C7E" w14:textId="0163AD14" w:rsidR="00415806" w:rsidRPr="00415806" w:rsidRDefault="00415806" w:rsidP="00415806">
      <w:pPr>
        <w:jc w:val="center"/>
        <w:rPr>
          <w:rFonts w:ascii="Lucida Handwriting" w:hAnsi="Lucida Handwriting"/>
          <w:sz w:val="32"/>
          <w:szCs w:val="32"/>
        </w:rPr>
      </w:pPr>
      <w:r w:rsidRPr="00415806">
        <w:rPr>
          <w:rFonts w:ascii="Lucida Handwriting" w:hAnsi="Lucida Handwriting"/>
          <w:sz w:val="32"/>
          <w:szCs w:val="32"/>
        </w:rPr>
        <w:t xml:space="preserve">Z okazji Waszego </w:t>
      </w:r>
      <w:r w:rsidRPr="00415806">
        <w:rPr>
          <w:rFonts w:ascii="Calibri" w:hAnsi="Calibri" w:cs="Calibri"/>
          <w:sz w:val="32"/>
          <w:szCs w:val="32"/>
        </w:rPr>
        <w:t>ś</w:t>
      </w:r>
      <w:r w:rsidRPr="00415806">
        <w:rPr>
          <w:rFonts w:ascii="Lucida Handwriting" w:hAnsi="Lucida Handwriting"/>
          <w:sz w:val="32"/>
          <w:szCs w:val="32"/>
        </w:rPr>
        <w:t>wi</w:t>
      </w:r>
      <w:r w:rsidRPr="00415806">
        <w:rPr>
          <w:rFonts w:ascii="Calibri" w:hAnsi="Calibri" w:cs="Calibri"/>
          <w:sz w:val="32"/>
          <w:szCs w:val="32"/>
        </w:rPr>
        <w:t>ę</w:t>
      </w:r>
      <w:r w:rsidRPr="00415806">
        <w:rPr>
          <w:rFonts w:ascii="Lucida Handwriting" w:hAnsi="Lucida Handwriting"/>
          <w:sz w:val="32"/>
          <w:szCs w:val="32"/>
        </w:rPr>
        <w:t>ta biblioteka szkolna zakupi</w:t>
      </w:r>
      <w:r w:rsidRPr="00415806">
        <w:rPr>
          <w:rFonts w:ascii="Calibri" w:hAnsi="Calibri" w:cs="Calibri"/>
          <w:sz w:val="32"/>
          <w:szCs w:val="32"/>
        </w:rPr>
        <w:t>ł</w:t>
      </w:r>
      <w:r w:rsidRPr="00415806">
        <w:rPr>
          <w:rFonts w:ascii="Lucida Handwriting" w:hAnsi="Lucida Handwriting"/>
          <w:sz w:val="32"/>
          <w:szCs w:val="32"/>
        </w:rPr>
        <w:t>a dla Was obiecane ju</w:t>
      </w:r>
      <w:r w:rsidRPr="00415806">
        <w:rPr>
          <w:rFonts w:ascii="Calibri" w:hAnsi="Calibri" w:cs="Calibri"/>
          <w:sz w:val="32"/>
          <w:szCs w:val="32"/>
        </w:rPr>
        <w:t>ż</w:t>
      </w:r>
      <w:r w:rsidRPr="00415806">
        <w:rPr>
          <w:rFonts w:ascii="Lucida Handwriting" w:hAnsi="Lucida Handwriting"/>
          <w:sz w:val="32"/>
          <w:szCs w:val="32"/>
        </w:rPr>
        <w:t xml:space="preserve"> wcze</w:t>
      </w:r>
      <w:r w:rsidRPr="00415806">
        <w:rPr>
          <w:rFonts w:ascii="Calibri" w:hAnsi="Calibri" w:cs="Calibri"/>
          <w:sz w:val="32"/>
          <w:szCs w:val="32"/>
        </w:rPr>
        <w:t>ś</w:t>
      </w:r>
      <w:r w:rsidRPr="00415806">
        <w:rPr>
          <w:rFonts w:ascii="Lucida Handwriting" w:hAnsi="Lucida Handwriting"/>
          <w:sz w:val="32"/>
          <w:szCs w:val="32"/>
        </w:rPr>
        <w:t>niej ciesz</w:t>
      </w:r>
      <w:r w:rsidRPr="00415806">
        <w:rPr>
          <w:rFonts w:ascii="Calibri" w:hAnsi="Calibri" w:cs="Calibri"/>
          <w:sz w:val="32"/>
          <w:szCs w:val="32"/>
        </w:rPr>
        <w:t>ą</w:t>
      </w:r>
      <w:r w:rsidRPr="00415806">
        <w:rPr>
          <w:rFonts w:ascii="Lucida Handwriting" w:hAnsi="Lucida Handwriting" w:cs="Calibri"/>
          <w:sz w:val="32"/>
          <w:szCs w:val="32"/>
        </w:rPr>
        <w:t>ce si</w:t>
      </w:r>
      <w:r w:rsidRPr="00415806">
        <w:rPr>
          <w:rFonts w:ascii="Calibri" w:hAnsi="Calibri" w:cs="Calibri"/>
          <w:sz w:val="32"/>
          <w:szCs w:val="32"/>
        </w:rPr>
        <w:t>ę</w:t>
      </w:r>
      <w:r w:rsidRPr="00415806">
        <w:rPr>
          <w:rFonts w:ascii="Lucida Handwriting" w:hAnsi="Lucida Handwriting" w:cs="Calibri"/>
          <w:sz w:val="32"/>
          <w:szCs w:val="32"/>
        </w:rPr>
        <w:t xml:space="preserve"> zainteresowanie</w:t>
      </w:r>
      <w:r>
        <w:rPr>
          <w:rFonts w:ascii="Lucida Handwriting" w:hAnsi="Lucida Handwriting" w:cs="Calibri"/>
          <w:sz w:val="32"/>
          <w:szCs w:val="32"/>
        </w:rPr>
        <w:t xml:space="preserve">m </w:t>
      </w:r>
      <w:r w:rsidRPr="00415806">
        <w:rPr>
          <w:rFonts w:ascii="Lucida Handwriting" w:hAnsi="Lucida Handwriting"/>
          <w:sz w:val="32"/>
          <w:szCs w:val="32"/>
        </w:rPr>
        <w:t>tytu</w:t>
      </w:r>
      <w:r w:rsidRPr="00415806">
        <w:rPr>
          <w:rFonts w:ascii="Calibri" w:hAnsi="Calibri" w:cs="Calibri"/>
          <w:sz w:val="32"/>
          <w:szCs w:val="32"/>
        </w:rPr>
        <w:t>ł</w:t>
      </w:r>
      <w:r w:rsidRPr="00415806">
        <w:rPr>
          <w:rFonts w:ascii="Lucida Handwriting" w:hAnsi="Lucida Handwriting"/>
          <w:sz w:val="32"/>
          <w:szCs w:val="32"/>
        </w:rPr>
        <w:t>y.</w:t>
      </w:r>
    </w:p>
    <w:p w14:paraId="60C2129A" w14:textId="310A9F6C" w:rsidR="00415806" w:rsidRPr="008E455A" w:rsidRDefault="00415806" w:rsidP="00415806">
      <w:pPr>
        <w:jc w:val="center"/>
        <w:rPr>
          <w:rFonts w:ascii="Lucida Handwriting" w:hAnsi="Lucida Handwriting"/>
          <w:sz w:val="32"/>
          <w:szCs w:val="32"/>
        </w:rPr>
      </w:pPr>
      <w:r w:rsidRPr="00415806">
        <w:rPr>
          <w:rFonts w:ascii="Lucida Handwriting" w:hAnsi="Lucida Handwriting"/>
          <w:sz w:val="32"/>
          <w:szCs w:val="32"/>
        </w:rPr>
        <w:t>W</w:t>
      </w:r>
      <w:r w:rsidRPr="00415806">
        <w:rPr>
          <w:rFonts w:ascii="Calibri" w:hAnsi="Calibri" w:cs="Calibri"/>
          <w:sz w:val="32"/>
          <w:szCs w:val="32"/>
        </w:rPr>
        <w:t>ś</w:t>
      </w:r>
      <w:r w:rsidRPr="00415806">
        <w:rPr>
          <w:rFonts w:ascii="Lucida Handwriting" w:hAnsi="Lucida Handwriting"/>
          <w:sz w:val="32"/>
          <w:szCs w:val="32"/>
        </w:rPr>
        <w:t>r</w:t>
      </w:r>
      <w:r w:rsidRPr="00415806">
        <w:rPr>
          <w:rFonts w:ascii="Lucida Handwriting" w:hAnsi="Lucida Handwriting" w:cs="Lucida Handwriting"/>
          <w:sz w:val="32"/>
          <w:szCs w:val="32"/>
        </w:rPr>
        <w:t>ó</w:t>
      </w:r>
      <w:r w:rsidRPr="00415806">
        <w:rPr>
          <w:rFonts w:ascii="Lucida Handwriting" w:hAnsi="Lucida Handwriting"/>
          <w:sz w:val="32"/>
          <w:szCs w:val="32"/>
        </w:rPr>
        <w:t>d nich po powrocie do szko</w:t>
      </w:r>
      <w:r w:rsidRPr="00415806">
        <w:rPr>
          <w:rFonts w:ascii="Calibri" w:hAnsi="Calibri" w:cs="Calibri"/>
          <w:sz w:val="32"/>
          <w:szCs w:val="32"/>
        </w:rPr>
        <w:t>ł</w:t>
      </w:r>
      <w:r w:rsidRPr="00415806">
        <w:rPr>
          <w:rFonts w:ascii="Lucida Handwriting" w:hAnsi="Lucida Handwriting"/>
          <w:sz w:val="32"/>
          <w:szCs w:val="32"/>
        </w:rPr>
        <w:t>y b</w:t>
      </w:r>
      <w:r w:rsidRPr="00415806">
        <w:rPr>
          <w:rFonts w:ascii="Calibri" w:hAnsi="Calibri" w:cs="Calibri"/>
          <w:sz w:val="32"/>
          <w:szCs w:val="32"/>
        </w:rPr>
        <w:t>ę</w:t>
      </w:r>
      <w:r w:rsidRPr="00415806">
        <w:rPr>
          <w:rFonts w:ascii="Lucida Handwriting" w:hAnsi="Lucida Handwriting"/>
          <w:sz w:val="32"/>
          <w:szCs w:val="32"/>
        </w:rPr>
        <w:t>d</w:t>
      </w:r>
      <w:r w:rsidRPr="00415806">
        <w:rPr>
          <w:rFonts w:ascii="Calibri" w:hAnsi="Calibri" w:cs="Calibri"/>
          <w:sz w:val="32"/>
          <w:szCs w:val="32"/>
        </w:rPr>
        <w:t>ą</w:t>
      </w:r>
      <w:r w:rsidRPr="00415806">
        <w:rPr>
          <w:rFonts w:ascii="Lucida Handwriting" w:hAnsi="Lucida Handwriting"/>
          <w:sz w:val="32"/>
          <w:szCs w:val="32"/>
        </w:rPr>
        <w:t xml:space="preserve"> na Was czeka</w:t>
      </w:r>
      <w:r w:rsidRPr="00415806">
        <w:rPr>
          <w:rFonts w:ascii="Calibri" w:hAnsi="Calibri" w:cs="Calibri"/>
          <w:sz w:val="32"/>
          <w:szCs w:val="32"/>
        </w:rPr>
        <w:t>ł</w:t>
      </w:r>
      <w:r w:rsidRPr="00415806">
        <w:rPr>
          <w:rFonts w:ascii="Lucida Handwriting" w:hAnsi="Lucida Handwriting"/>
          <w:sz w:val="32"/>
          <w:szCs w:val="32"/>
        </w:rPr>
        <w:t xml:space="preserve">y </w:t>
      </w:r>
      <w:r w:rsidR="008E455A" w:rsidRPr="008E455A">
        <w:rPr>
          <w:rFonts w:ascii="Lucida Handwriting" w:hAnsi="Lucida Handwriting"/>
          <w:sz w:val="32"/>
          <w:szCs w:val="32"/>
        </w:rPr>
        <w:t>kolejne  cz</w:t>
      </w:r>
      <w:r w:rsidR="008E455A" w:rsidRPr="008E455A">
        <w:rPr>
          <w:rFonts w:ascii="Calibri" w:hAnsi="Calibri" w:cs="Calibri"/>
          <w:sz w:val="32"/>
          <w:szCs w:val="32"/>
        </w:rPr>
        <w:t>ęś</w:t>
      </w:r>
      <w:r w:rsidR="008E455A" w:rsidRPr="008E455A">
        <w:rPr>
          <w:rFonts w:ascii="Lucida Handwriting" w:hAnsi="Lucida Handwriting" w:cs="Calibri"/>
          <w:sz w:val="32"/>
          <w:szCs w:val="32"/>
        </w:rPr>
        <w:t>ci ulubionych serii</w:t>
      </w:r>
      <w:r w:rsidRPr="008E455A">
        <w:rPr>
          <w:rFonts w:ascii="Lucida Handwriting" w:hAnsi="Lucida Handwriting"/>
          <w:sz w:val="32"/>
          <w:szCs w:val="32"/>
        </w:rPr>
        <w:t>:</w:t>
      </w:r>
    </w:p>
    <w:p w14:paraId="6E25ED91" w14:textId="4017D4B4" w:rsidR="007B043C" w:rsidRDefault="007B043C" w:rsidP="007B043C">
      <w:pPr>
        <w:rPr>
          <w:rFonts w:ascii="Lucida Handwriting" w:hAnsi="Lucida Handwriting"/>
          <w:sz w:val="32"/>
          <w:szCs w:val="32"/>
        </w:rPr>
      </w:pPr>
    </w:p>
    <w:p w14:paraId="6D47CF23" w14:textId="7ABD12A9" w:rsidR="007B043C" w:rsidRDefault="007B043C" w:rsidP="007B043C">
      <w:pPr>
        <w:rPr>
          <w:rFonts w:ascii="Lucida Handwriting" w:hAnsi="Lucida Handwriting"/>
          <w:sz w:val="32"/>
          <w:szCs w:val="32"/>
        </w:rPr>
      </w:pPr>
      <w:r>
        <w:rPr>
          <w:noProof/>
        </w:rPr>
        <w:drawing>
          <wp:inline distT="0" distB="0" distL="0" distR="0" wp14:anchorId="6393BEA4" wp14:editId="36059044">
            <wp:extent cx="2286000" cy="3333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             </w:t>
      </w:r>
      <w:r>
        <w:rPr>
          <w:noProof/>
        </w:rPr>
        <w:drawing>
          <wp:inline distT="0" distB="0" distL="0" distR="0" wp14:anchorId="6BEC8FE1" wp14:editId="6D58979B">
            <wp:extent cx="2362200" cy="3333750"/>
            <wp:effectExtent l="0" t="0" r="0" b="0"/>
            <wp:docPr id="6" name="Obraz 6" descr="Dom Fauna. Kroniki Archeo. Tom 12 - Stelmaszyk Agnie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m Fauna. Kroniki Archeo. Tom 12 - Stelmaszyk Agniesz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1D940" w14:textId="06FE4C6A" w:rsidR="007B043C" w:rsidRDefault="007B043C" w:rsidP="007B043C">
      <w:pPr>
        <w:rPr>
          <w:rFonts w:ascii="Lucida Handwriting" w:hAnsi="Lucida Handwriting"/>
          <w:sz w:val="32"/>
          <w:szCs w:val="32"/>
        </w:rPr>
      </w:pPr>
    </w:p>
    <w:p w14:paraId="64C62671" w14:textId="2B345073" w:rsidR="007B043C" w:rsidRDefault="007B043C" w:rsidP="007B043C">
      <w:pPr>
        <w:rPr>
          <w:rFonts w:ascii="Lucida Handwriting" w:hAnsi="Lucida Handwriting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80D243" wp14:editId="346F75DF">
            <wp:extent cx="1962150" cy="256826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10FF04F3" wp14:editId="226DA875">
            <wp:extent cx="2228850" cy="3333750"/>
            <wp:effectExtent l="0" t="0" r="0" b="0"/>
            <wp:docPr id="14" name="Obraz 14" descr="Pan Widmowej Wyspy. Smocza Straż. Tom 3 - Mull Bra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n Widmowej Wyspy. Smocza Straż. Tom 3 - Mull Brand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5F35" w14:textId="5BE22F99" w:rsidR="007B043C" w:rsidRDefault="007B043C" w:rsidP="007B043C">
      <w:pPr>
        <w:rPr>
          <w:rFonts w:ascii="Lucida Handwriting" w:hAnsi="Lucida Handwriting"/>
          <w:noProof/>
          <w:sz w:val="32"/>
          <w:szCs w:val="32"/>
        </w:rPr>
      </w:pPr>
    </w:p>
    <w:p w14:paraId="0F48D508" w14:textId="0A7BF954" w:rsidR="007B043C" w:rsidRDefault="007B043C" w:rsidP="007B043C">
      <w:pPr>
        <w:rPr>
          <w:rFonts w:ascii="Lucida Handwriting" w:hAnsi="Lucida Handwriting"/>
          <w:sz w:val="32"/>
          <w:szCs w:val="32"/>
        </w:rPr>
      </w:pPr>
      <w:r>
        <w:rPr>
          <w:noProof/>
        </w:rPr>
        <w:drawing>
          <wp:inline distT="0" distB="0" distL="0" distR="0" wp14:anchorId="4A70F385" wp14:editId="02B835EF">
            <wp:extent cx="3629025" cy="3629025"/>
            <wp:effectExtent l="0" t="0" r="9525" b="9525"/>
            <wp:docPr id="9" name="Obraz 9" descr="Zagadka ducha Chopina. Detektywi z Tajemniczej 5 Natu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gadka ducha Chopina. Detektywi z Tajemniczej 5 Natul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A76">
        <w:rPr>
          <w:noProof/>
        </w:rPr>
        <w:drawing>
          <wp:inline distT="0" distB="0" distL="0" distR="0" wp14:anchorId="5118C835" wp14:editId="6CC994B2">
            <wp:extent cx="1990090" cy="3238500"/>
            <wp:effectExtent l="0" t="0" r="0" b="0"/>
            <wp:docPr id="15" name="Obraz 15" descr="Dolce vita. Zosia z ulicy Kociej - Tyszka Agnie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lce vita. Zosia z ulicy Kociej - Tyszka Agniesz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34A8" w14:textId="77777777" w:rsidR="007B2812" w:rsidRDefault="004B6A76" w:rsidP="007B2812">
      <w:pPr>
        <w:rPr>
          <w:rFonts w:ascii="Lucida Handwriting" w:hAnsi="Lucida Handwrit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4ED409" wp14:editId="1D2BCB8E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333375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1DAE97" w14:textId="549B0E6C" w:rsidR="007B2812" w:rsidRPr="007B2812" w:rsidRDefault="007B2812" w:rsidP="007B2812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5FFA66A0" wp14:editId="243FE0D8">
            <wp:extent cx="2438400" cy="3333750"/>
            <wp:effectExtent l="0" t="0" r="0" b="0"/>
            <wp:docPr id="2" name="Obraz 2" descr="Operacja. Czarny las - Horst Jorn 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racja. Czarny las - Horst Jorn Li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8105" w14:textId="0AB28A8B" w:rsidR="007B2812" w:rsidRPr="007B2812" w:rsidRDefault="007B2812" w:rsidP="007B2812">
      <w:pPr>
        <w:rPr>
          <w:rFonts w:ascii="Lucida Handwriting" w:hAnsi="Lucida Handwriting"/>
          <w:sz w:val="32"/>
          <w:szCs w:val="32"/>
        </w:rPr>
      </w:pPr>
    </w:p>
    <w:p w14:paraId="0F830973" w14:textId="3701A6C0" w:rsidR="004B6A76" w:rsidRDefault="00BC64E8" w:rsidP="007B2812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                   </w:t>
      </w:r>
      <w:r w:rsidR="007B2812">
        <w:rPr>
          <w:rFonts w:ascii="Lucida Handwriting" w:hAnsi="Lucida Handwriting"/>
          <w:sz w:val="32"/>
          <w:szCs w:val="32"/>
        </w:rPr>
        <w:t xml:space="preserve"> </w:t>
      </w:r>
      <w:r w:rsidR="004B6A76">
        <w:rPr>
          <w:rFonts w:ascii="Lucida Handwriting" w:hAnsi="Lucida Handwriting"/>
          <w:sz w:val="32"/>
          <w:szCs w:val="32"/>
        </w:rPr>
        <w:t>Dobrego czytania</w:t>
      </w:r>
      <w:r>
        <w:rPr>
          <w:rFonts w:ascii="Lucida Handwriting" w:hAnsi="Lucida Handwriting"/>
          <w:sz w:val="32"/>
          <w:szCs w:val="32"/>
        </w:rPr>
        <w:t xml:space="preserve"> </w:t>
      </w:r>
    </w:p>
    <w:p w14:paraId="5566DA68" w14:textId="77777777" w:rsidR="00BC64E8" w:rsidRDefault="00BC64E8" w:rsidP="007B2812">
      <w:pPr>
        <w:rPr>
          <w:rFonts w:ascii="Lucida Handwriting" w:hAnsi="Lucida Handwriting"/>
          <w:sz w:val="32"/>
          <w:szCs w:val="32"/>
        </w:rPr>
      </w:pPr>
    </w:p>
    <w:p w14:paraId="6834482E" w14:textId="51C81D64" w:rsidR="00BC64E8" w:rsidRPr="00BC64E8" w:rsidRDefault="00BC64E8" w:rsidP="00BC64E8">
      <w:pPr>
        <w:jc w:val="center"/>
        <w:rPr>
          <w:rFonts w:ascii="Lucida Handwriting" w:hAnsi="Lucida Handwriting" w:cs="Calibri"/>
          <w:sz w:val="32"/>
          <w:szCs w:val="32"/>
        </w:rPr>
      </w:pPr>
      <w:r w:rsidRPr="00BC64E8">
        <w:rPr>
          <w:rFonts w:ascii="Lucida Handwriting" w:hAnsi="Lucida Handwriting"/>
          <w:sz w:val="32"/>
          <w:szCs w:val="32"/>
        </w:rPr>
        <w:t>A do s</w:t>
      </w:r>
      <w:r w:rsidRPr="00BC64E8">
        <w:rPr>
          <w:rFonts w:ascii="Calibri" w:hAnsi="Calibri" w:cs="Calibri"/>
          <w:sz w:val="32"/>
          <w:szCs w:val="32"/>
        </w:rPr>
        <w:t>ł</w:t>
      </w:r>
      <w:r w:rsidRPr="00BC64E8">
        <w:rPr>
          <w:rFonts w:ascii="Lucida Handwriting" w:hAnsi="Lucida Handwriting" w:cs="Calibri"/>
          <w:sz w:val="32"/>
          <w:szCs w:val="32"/>
        </w:rPr>
        <w:t xml:space="preserve">uchania </w:t>
      </w:r>
      <w:r>
        <w:rPr>
          <w:rFonts w:ascii="Lucida Handwriting" w:hAnsi="Lucida Handwriting" w:cs="Calibri"/>
          <w:sz w:val="32"/>
          <w:szCs w:val="32"/>
        </w:rPr>
        <w:t>,</w:t>
      </w:r>
      <w:r w:rsidRPr="00BC64E8">
        <w:rPr>
          <w:rFonts w:ascii="Lucida Handwriting" w:hAnsi="Lucida Handwriting" w:cs="Calibri"/>
          <w:sz w:val="32"/>
          <w:szCs w:val="32"/>
        </w:rPr>
        <w:t xml:space="preserve"> szczególnie dla m</w:t>
      </w:r>
      <w:r w:rsidRPr="00BC64E8">
        <w:rPr>
          <w:rFonts w:ascii="Calibri" w:hAnsi="Calibri" w:cs="Calibri"/>
          <w:sz w:val="32"/>
          <w:szCs w:val="32"/>
        </w:rPr>
        <w:t>ł</w:t>
      </w:r>
      <w:r w:rsidRPr="00BC64E8">
        <w:rPr>
          <w:rFonts w:ascii="Lucida Handwriting" w:hAnsi="Lucida Handwriting" w:cs="Calibri"/>
          <w:sz w:val="32"/>
          <w:szCs w:val="32"/>
        </w:rPr>
        <w:t>odszych dzieci</w:t>
      </w:r>
    </w:p>
    <w:p w14:paraId="7FE27E6F" w14:textId="77777777" w:rsidR="00BC64E8" w:rsidRDefault="00BC64E8" w:rsidP="00BC64E8">
      <w:pPr>
        <w:pStyle w:val="Nagwek1"/>
        <w:shd w:val="clear" w:color="auto" w:fill="FFFFFF"/>
        <w:spacing w:before="450" w:after="450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Dzień Dziecka w Królestwie króla Maciusia z Muzeum POLIN</w:t>
      </w:r>
    </w:p>
    <w:p w14:paraId="2F19756A" w14:textId="1EA1EDB4" w:rsidR="00BC64E8" w:rsidRDefault="00BC64E8" w:rsidP="00BC64E8">
      <w:pPr>
        <w:jc w:val="center"/>
      </w:pPr>
      <w:r>
        <w:rPr>
          <w:noProof/>
          <w:lang w:eastAsia="pl-PL"/>
        </w:rPr>
        <w:drawing>
          <wp:inline distT="0" distB="0" distL="0" distR="0" wp14:anchorId="7F9B3238" wp14:editId="10C2DCEB">
            <wp:extent cx="4410075" cy="2305050"/>
            <wp:effectExtent l="0" t="0" r="9525" b="0"/>
            <wp:docPr id="1" name="Obraz 1" descr="Dzień Dziecka w Królestwie króla Maciusia z Muzeum P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zień Dziecka w Królestwie króla Maciusia z Muzeum POL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3E8B" w14:textId="77777777" w:rsidR="00BC64E8" w:rsidRDefault="00BC64E8" w:rsidP="00BC64E8">
      <w:pPr>
        <w:pStyle w:val="NormalnyWeb"/>
        <w:shd w:val="clear" w:color="auto" w:fill="FFFFFF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hyperlink r:id="rId14" w:history="1">
        <w:r>
          <w:rPr>
            <w:rStyle w:val="Hipercze"/>
            <w:rFonts w:ascii="Helvetica" w:hAnsi="Helvetica" w:cs="Helvetica"/>
            <w:sz w:val="28"/>
            <w:szCs w:val="28"/>
          </w:rPr>
          <w:t>https://miastodzieci.pl/wydarzenia/dzien-dziecka-w-krolestwie-krola-maciusia-z-muzeum-polin/</w:t>
        </w:r>
      </w:hyperlink>
    </w:p>
    <w:p w14:paraId="49FE4EEF" w14:textId="77777777" w:rsidR="00BC64E8" w:rsidRDefault="00BC64E8" w:rsidP="00BC64E8">
      <w:pPr>
        <w:pStyle w:val="Nagwek2"/>
        <w:shd w:val="clear" w:color="auto" w:fill="FFFFFF"/>
        <w:spacing w:before="0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31"/>
          <w:szCs w:val="31"/>
        </w:rPr>
        <w:br/>
      </w:r>
    </w:p>
    <w:p w14:paraId="3C270B27" w14:textId="77777777" w:rsidR="00BC64E8" w:rsidRDefault="00BC64E8" w:rsidP="00BC64E8">
      <w:pPr>
        <w:pStyle w:val="NormalnyWeb"/>
        <w:shd w:val="clear" w:color="auto" w:fill="FFFFFF"/>
        <w:textAlignment w:val="baseline"/>
        <w:rPr>
          <w:color w:val="000000"/>
          <w:sz w:val="28"/>
          <w:szCs w:val="28"/>
        </w:rPr>
      </w:pPr>
    </w:p>
    <w:p w14:paraId="40E3B953" w14:textId="77777777" w:rsidR="00BC64E8" w:rsidRDefault="00BC64E8" w:rsidP="00BC64E8">
      <w:pPr>
        <w:pStyle w:val="Nagwek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Teatr Syrena do poduszki / "Bodzio i Pulpet" Grzegorza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</w:rPr>
        <w:t>Kasdepke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</w:rPr>
        <w:t xml:space="preserve"> cz.1</w:t>
      </w:r>
    </w:p>
    <w:p w14:paraId="7B497D0A" w14:textId="77777777" w:rsidR="00BC64E8" w:rsidRDefault="00BC64E8" w:rsidP="00BC64E8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https://www.youtube.com/watch?v=7CMT-Aja8Yc</w:t>
        </w:r>
      </w:hyperlink>
    </w:p>
    <w:p w14:paraId="4D4EEB4F" w14:textId="77777777" w:rsidR="00BC64E8" w:rsidRDefault="00BC64E8" w:rsidP="00BC64E8">
      <w:pPr>
        <w:pStyle w:val="Nagwek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Teatr Syrena do poduszki ,,Bodzio i Pulpet" Grzegorza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</w:rPr>
        <w:t>Kasdepke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</w:rPr>
        <w:t xml:space="preserve"> cz.2</w:t>
      </w:r>
    </w:p>
    <w:p w14:paraId="67A60725" w14:textId="77777777" w:rsidR="00BC64E8" w:rsidRDefault="00BC64E8" w:rsidP="00BC64E8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https://youtu.be/7C43RbqhnWM</w:t>
        </w:r>
      </w:hyperlink>
    </w:p>
    <w:p w14:paraId="676D0149" w14:textId="77777777" w:rsidR="00BC64E8" w:rsidRDefault="00BC64E8" w:rsidP="00BC64E8">
      <w:pPr>
        <w:pStyle w:val="Nagwek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Teatr Syrena do poduszki / "Bodzio i Pulpet" Grzegorza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</w:rPr>
        <w:t>Kasdepke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</w:rPr>
        <w:t xml:space="preserve"> cz. 3</w:t>
      </w:r>
    </w:p>
    <w:p w14:paraId="5BD74E78" w14:textId="77777777" w:rsidR="00BC64E8" w:rsidRDefault="00BC64E8" w:rsidP="00BC64E8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https://youtu.be/jq76QjjhUSI</w:t>
        </w:r>
      </w:hyperlink>
    </w:p>
    <w:p w14:paraId="6DEA4295" w14:textId="77777777" w:rsidR="00BC64E8" w:rsidRDefault="00BC64E8" w:rsidP="00BC6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Teatr Syrena do poduszki / "Bodzio i Pulpet" Grzegorza </w:t>
      </w:r>
      <w:proofErr w:type="spellStart"/>
      <w:r>
        <w:rPr>
          <w:rFonts w:ascii="Times New Roman" w:hAnsi="Times New Roman" w:cs="Times New Roman"/>
          <w:sz w:val="28"/>
          <w:szCs w:val="28"/>
        </w:rPr>
        <w:t>Kasdepke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cz. 4 </w:t>
      </w:r>
      <w:hyperlink r:id="rId18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https://youtu.be/Afdh0mcUL5k</w:t>
        </w:r>
      </w:hyperlink>
      <w:r>
        <w:rPr>
          <w:rFonts w:ascii="Times New Roman" w:hAnsi="Times New Roman" w:cs="Times New Roman"/>
          <w:sz w:val="28"/>
          <w:szCs w:val="28"/>
        </w:rPr>
        <w:br/>
      </w:r>
    </w:p>
    <w:p w14:paraId="4F094B09" w14:textId="77777777" w:rsidR="00BC64E8" w:rsidRDefault="00BC64E8" w:rsidP="00BC64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Grzegorz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Kasdepke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,,Mam prawo”</w:t>
      </w:r>
    </w:p>
    <w:p w14:paraId="32906A51" w14:textId="77777777" w:rsidR="00BC64E8" w:rsidRDefault="00BC64E8" w:rsidP="00BC64E8">
      <w:pPr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https://docplayer.pl/117592028-Mam-prawo-czyli-nieomal-wszystko-co-powinniscie-wiedziec-o-prawach-dziecka-a-nie-macie-kogo-zapytac.html</w:t>
        </w:r>
      </w:hyperlink>
    </w:p>
    <w:p w14:paraId="694B7B4B" w14:textId="77777777" w:rsidR="00BC64E8" w:rsidRDefault="00BC64E8" w:rsidP="00BC64E8">
      <w:pPr>
        <w:rPr>
          <w:rFonts w:ascii="Times New Roman" w:hAnsi="Times New Roman" w:cs="Times New Roman"/>
          <w:sz w:val="28"/>
          <w:szCs w:val="28"/>
        </w:rPr>
      </w:pPr>
    </w:p>
    <w:p w14:paraId="0FC5CC3C" w14:textId="77777777" w:rsidR="00BC64E8" w:rsidRDefault="00BC64E8" w:rsidP="00BC64E8">
      <w:pPr>
        <w:rPr>
          <w:rFonts w:ascii="Times New Roman" w:hAnsi="Times New Roman" w:cs="Times New Roman"/>
          <w:sz w:val="28"/>
          <w:szCs w:val="28"/>
        </w:rPr>
      </w:pPr>
    </w:p>
    <w:p w14:paraId="02491A4E" w14:textId="77777777" w:rsidR="00BC64E8" w:rsidRPr="00415806" w:rsidRDefault="00BC64E8" w:rsidP="007B2812">
      <w:pPr>
        <w:rPr>
          <w:rFonts w:ascii="Lucida Handwriting" w:hAnsi="Lucida Handwriting"/>
          <w:sz w:val="32"/>
          <w:szCs w:val="32"/>
        </w:rPr>
      </w:pPr>
    </w:p>
    <w:sectPr w:rsidR="00BC64E8" w:rsidRPr="00415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806"/>
    <w:rsid w:val="00415806"/>
    <w:rsid w:val="004B6A76"/>
    <w:rsid w:val="007B043C"/>
    <w:rsid w:val="007B2812"/>
    <w:rsid w:val="008E455A"/>
    <w:rsid w:val="00A66C36"/>
    <w:rsid w:val="00BC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72721"/>
  <w15:chartTrackingRefBased/>
  <w15:docId w15:val="{EA693EF1-58A7-47C2-87F4-DEB3576D8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64E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C64E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58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58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58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5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580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C64E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C64E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BC64E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C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0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youtu.be/Afdh0mcUL5k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youtu.be/jq76QjjhUS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7C43RbqhnW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7CMT-Aja8Yc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docplayer.pl/117592028-Mam-prawo-czyli-nieomal-wszystko-co-powinniscie-wiedziec-o-prawach-dziecka-a-nie-macie-kogo-zapytac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miastodzieci.pl/wydarzenia/dzien-dziecka-w-krolestwie-krola-maciusia-z-muzeum-polin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Kossakowska</dc:creator>
  <cp:keywords/>
  <dc:description/>
  <cp:lastModifiedBy>Beata Kossakowska</cp:lastModifiedBy>
  <cp:revision>4</cp:revision>
  <dcterms:created xsi:type="dcterms:W3CDTF">2020-05-25T13:36:00Z</dcterms:created>
  <dcterms:modified xsi:type="dcterms:W3CDTF">2020-05-26T14:18:00Z</dcterms:modified>
</cp:coreProperties>
</file>