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76EE" w14:textId="65A9A37B" w:rsidR="0024674B" w:rsidRDefault="00DF7454" w:rsidP="0024674B">
      <w:pPr>
        <w:rPr>
          <w:b/>
          <w:bCs/>
        </w:rPr>
      </w:pPr>
      <w:bookmarkStart w:id="0" w:name="_GoBack"/>
      <w:r w:rsidRPr="00DF7454">
        <w:rPr>
          <w:b/>
          <w:bCs/>
        </w:rPr>
        <w:t xml:space="preserve">WYCHOWANIE DO ŻYCIA W RODZINIE </w:t>
      </w:r>
      <w:r w:rsidR="0024674B">
        <w:rPr>
          <w:b/>
          <w:bCs/>
        </w:rPr>
        <w:t xml:space="preserve">– </w:t>
      </w:r>
      <w:r w:rsidR="0024674B" w:rsidRPr="00DF7454">
        <w:rPr>
          <w:b/>
          <w:bCs/>
        </w:rPr>
        <w:t>KLASA IV A</w:t>
      </w:r>
    </w:p>
    <w:p w14:paraId="5C965509" w14:textId="7775381C" w:rsidR="0061787E" w:rsidRPr="008055B4" w:rsidRDefault="0024674B" w:rsidP="0061787E">
      <w:pPr>
        <w:rPr>
          <w:b/>
          <w:bCs/>
        </w:rPr>
      </w:pPr>
      <w:r>
        <w:rPr>
          <w:b/>
          <w:bCs/>
        </w:rPr>
        <w:t xml:space="preserve">– </w:t>
      </w:r>
      <w:r w:rsidR="0061787E">
        <w:rPr>
          <w:b/>
          <w:bCs/>
        </w:rPr>
        <w:t>zakres nauczania na tydzień od 30 marca do 4 kwietnia</w:t>
      </w:r>
    </w:p>
    <w:bookmarkEnd w:id="0"/>
    <w:p w14:paraId="39E5864C" w14:textId="0E49110A" w:rsidR="00DF7454" w:rsidRPr="00DF7454" w:rsidRDefault="00DF7454" w:rsidP="00DF7454">
      <w:pPr>
        <w:rPr>
          <w:b/>
          <w:bCs/>
        </w:rPr>
      </w:pPr>
    </w:p>
    <w:p w14:paraId="34DBBA53" w14:textId="77777777" w:rsidR="00DF7454" w:rsidRPr="00DF7454" w:rsidRDefault="00DF7454" w:rsidP="00DF7454">
      <w:pPr>
        <w:rPr>
          <w:b/>
          <w:bCs/>
        </w:rPr>
      </w:pPr>
      <w:r w:rsidRPr="00DF7454">
        <w:rPr>
          <w:b/>
          <w:bCs/>
        </w:rPr>
        <w:t>TEMAT: TACY SAMI</w:t>
      </w:r>
    </w:p>
    <w:p w14:paraId="6C87C85C" w14:textId="77777777" w:rsidR="00DF7454" w:rsidRDefault="00DF7454" w:rsidP="00DF7454">
      <w:r>
        <w:t>PRZECZYTAJ TEKST</w:t>
      </w:r>
    </w:p>
    <w:p w14:paraId="301E52D4" w14:textId="77777777" w:rsidR="00DF7454" w:rsidRDefault="00DF7454" w:rsidP="00DF7454">
      <w:r>
        <w:t>To  osoby, które:  nie widzą,  słabo widzą, nie słyszą, słabo słyszą, mają  obniżoną  sprawność  intelektualną, są  niesprawne ruchowo lub przewlekle chore. Chociaż określenie -” SPRAWNI INACZEJ” wydaje się być  bardziej trafne, rzeczowe i „sprawiedliwe”, o pozytywnie brzmiącym znaczeniu.</w:t>
      </w:r>
    </w:p>
    <w:p w14:paraId="165C6DF4" w14:textId="77777777" w:rsidR="00DF7454" w:rsidRDefault="00DF7454" w:rsidP="00DF7454">
      <w:r>
        <w:t>Przecież osoby mające sparaliżowane ręce-wykonują wszystkie czynności nogami, w taki sam sposób, jak my tzw. „zdrowi”- rękoma. A niewidomi potrafią dobrze poruszać się w terenie, kształcą się na wszystkich typach uczelni i wykonują zawody,</w:t>
      </w:r>
    </w:p>
    <w:p w14:paraId="72F2E26F" w14:textId="77777777" w:rsidR="00DF7454" w:rsidRDefault="00DF7454" w:rsidP="00DF7454">
      <w:r>
        <w:t>takie jak większość z nas. Niesłyszący – czytają z ust rozmówcy, rozumieją słowa, gesty i wszystko, co dzieje się wokół nich.   Niesprawni ruchowo uprawiają różne dyscypliny sportu np. szermierkę, pływanie, koszykówkę na wózku inwalidzkim, a także malują i rysują ustami lub palcami stóp.</w:t>
      </w:r>
    </w:p>
    <w:p w14:paraId="6AE5B063" w14:textId="77777777" w:rsidR="00DF7454" w:rsidRDefault="00DF7454" w:rsidP="00DF7454">
      <w:r>
        <w:t>Na tym między innymi polega ich sprawność – inaczej. Poza pewnymi deficytami związanymi ze zdrowiem są pełnowartościowymi członkami społeczeństwa, mającymi wszelkie prawa i potrzeby, takie jak każdy  inny człowiek. Jest ich procentowo mało, ale nie znaczy to, że nie ma ich wśród nas.</w:t>
      </w:r>
    </w:p>
    <w:p w14:paraId="08ACADBF" w14:textId="77777777" w:rsidR="00DF7454" w:rsidRDefault="00DF7454" w:rsidP="00DF7454">
      <w:r>
        <w:t>Czasami  nie chcemy lub nie potrafimy  dostrzec  ich  wokół  siebie  i  okazać  odrobinę  serdeczności, akceptacji i zrozumienia. Czasami oni nie chcą lub nie potrafią pokazać lub powiedzieć, jak bardzo potrzebują aprobaty środowiska, w którym żyją. Tak niewiele im trzeba – trochę zainteresowania, uśmiechu, uścisku dłoni,  braterskiego poklepania po ramieniu,  normalnego traktowania, na jakie niewątpliwie zasługują. Potrzebują od świata choćby dobrego słowa.</w:t>
      </w:r>
    </w:p>
    <w:p w14:paraId="63921B87" w14:textId="77777777" w:rsidR="00603503" w:rsidRDefault="00DF7454" w:rsidP="00DF7454">
      <w:r>
        <w:t xml:space="preserve">OBEJRZYJ FILM: </w:t>
      </w:r>
      <w:hyperlink r:id="rId4" w:history="1">
        <w:r w:rsidRPr="00B143EC">
          <w:rPr>
            <w:rStyle w:val="Hipercze"/>
          </w:rPr>
          <w:t>https://www.youtube.com/watch?v=90YGkSe-Cro</w:t>
        </w:r>
      </w:hyperlink>
      <w:r>
        <w:t xml:space="preserve"> </w:t>
      </w:r>
    </w:p>
    <w:sectPr w:rsidR="00603503" w:rsidSect="004C0D7A">
      <w:type w:val="continuous"/>
      <w:pgSz w:w="11900" w:h="16840"/>
      <w:pgMar w:top="1418" w:right="1418" w:bottom="1418" w:left="1418" w:header="709" w:footer="709" w:gutter="0"/>
      <w:cols w:space="708" w:equalWidth="0">
        <w:col w:w="940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54"/>
    <w:rsid w:val="000C73A1"/>
    <w:rsid w:val="0024674B"/>
    <w:rsid w:val="002D1718"/>
    <w:rsid w:val="004C0D7A"/>
    <w:rsid w:val="00603503"/>
    <w:rsid w:val="0061787E"/>
    <w:rsid w:val="00651F93"/>
    <w:rsid w:val="006C21B7"/>
    <w:rsid w:val="00D024BD"/>
    <w:rsid w:val="00D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F1B7"/>
  <w15:chartTrackingRefBased/>
  <w15:docId w15:val="{813C6A9E-DEEC-41C6-B1DA-65FE6FF8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7A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4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4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7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0YGkSe-C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5</cp:revision>
  <dcterms:created xsi:type="dcterms:W3CDTF">2020-03-24T11:56:00Z</dcterms:created>
  <dcterms:modified xsi:type="dcterms:W3CDTF">2020-03-25T10:35:00Z</dcterms:modified>
</cp:coreProperties>
</file>